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CBDD86" w14:textId="237D58A6" w:rsidR="00AE6B83" w:rsidRPr="0082191B" w:rsidRDefault="0082191B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82191B">
        <w:rPr>
          <w:rFonts w:ascii="Times New Roman" w:hAnsi="Times New Roman" w:cs="Times New Roman"/>
          <w:b/>
          <w:sz w:val="36"/>
          <w:szCs w:val="32"/>
        </w:rPr>
        <w:t>ГОСУДАРСТВЕННОЕ КАЗЕННОЕ УЧРЕЖДЕНИЕ АРХАНГЕЛЬСКОЙ ОБЛАСТИ</w:t>
      </w:r>
    </w:p>
    <w:p w14:paraId="42FE4468" w14:textId="1BAEF8B4" w:rsidR="00AE6B83" w:rsidRPr="0082191B" w:rsidRDefault="0082191B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82191B">
        <w:rPr>
          <w:rFonts w:ascii="Times New Roman" w:hAnsi="Times New Roman" w:cs="Times New Roman"/>
          <w:b/>
          <w:sz w:val="36"/>
          <w:szCs w:val="32"/>
        </w:rPr>
        <w:t>«ГОСУДАРСТВЕННОЕ ЮРИДИЧЕСКОЕ БЮРО»</w:t>
      </w:r>
    </w:p>
    <w:p w14:paraId="2F9324BF" w14:textId="77777777"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3AF57A7F" w14:textId="77777777"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76691C12" w14:textId="77777777"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3966D8BF" w14:textId="77777777"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3995FB1E" w14:textId="77777777"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49CF7EAC" w14:textId="77777777"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383B5EFB" w14:textId="77777777"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58B79C7F" w14:textId="77777777"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16FBA1C2" w14:textId="77777777"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14:paraId="50A2490E" w14:textId="77777777" w:rsidR="00FF2933" w:rsidRPr="00F61B5D" w:rsidRDefault="00FF2933" w:rsidP="00FF2933">
      <w:pPr>
        <w:spacing w:after="0" w:line="240" w:lineRule="auto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61B5D">
        <w:rPr>
          <w:rFonts w:ascii="Times New Roman" w:hAnsi="Times New Roman" w:cs="Times New Roman"/>
          <w:b/>
          <w:sz w:val="72"/>
          <w:szCs w:val="72"/>
        </w:rPr>
        <w:t>ЕЖЕГОДНЫЙ ДОКЛАД</w:t>
      </w:r>
    </w:p>
    <w:p w14:paraId="7CD9785F" w14:textId="77777777" w:rsidR="00FF2933" w:rsidRDefault="00FF2933" w:rsidP="00FF2933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DEBCFFE" w14:textId="240E35DF" w:rsidR="00FF2933" w:rsidRDefault="00FF2933" w:rsidP="00FF2933">
      <w:pPr>
        <w:spacing w:after="0" w:line="240" w:lineRule="auto"/>
        <w:jc w:val="center"/>
        <w:rPr>
          <w:rFonts w:ascii="Times New Roman" w:hAnsi="Times New Roman" w:cs="Times New Roman"/>
          <w:sz w:val="56"/>
          <w:szCs w:val="56"/>
        </w:rPr>
      </w:pPr>
      <w:r w:rsidRPr="00E91C5F">
        <w:rPr>
          <w:rFonts w:ascii="Times New Roman" w:hAnsi="Times New Roman" w:cs="Times New Roman"/>
          <w:sz w:val="56"/>
          <w:szCs w:val="56"/>
        </w:rPr>
        <w:t xml:space="preserve">ОБ ОКАЗАНИИ БЕСПЛАТНОЙ ЮРИДИЧЕСКОЙ ПОМОЩИ, ПРАВОВОМ ИНФОРМИРОВАНИИ </w:t>
      </w:r>
      <w:r w:rsidR="0038597C">
        <w:rPr>
          <w:rFonts w:ascii="Times New Roman" w:hAnsi="Times New Roman" w:cs="Times New Roman"/>
          <w:sz w:val="56"/>
          <w:szCs w:val="56"/>
        </w:rPr>
        <w:br/>
      </w:r>
      <w:r w:rsidRPr="00E91C5F">
        <w:rPr>
          <w:rFonts w:ascii="Times New Roman" w:hAnsi="Times New Roman" w:cs="Times New Roman"/>
          <w:sz w:val="56"/>
          <w:szCs w:val="56"/>
        </w:rPr>
        <w:t>И ПРАВОВОМ ПРОСВЕЩЕНИИ НАСЕЛЕНИЯ АРХАНГЕЛЬСКОЙ ОБЛАСТИ</w:t>
      </w:r>
      <w:r>
        <w:rPr>
          <w:rFonts w:ascii="Times New Roman" w:hAnsi="Times New Roman" w:cs="Times New Roman"/>
          <w:sz w:val="56"/>
          <w:szCs w:val="56"/>
        </w:rPr>
        <w:t xml:space="preserve"> В 202</w:t>
      </w:r>
      <w:r w:rsidR="00FB013C">
        <w:rPr>
          <w:rFonts w:ascii="Times New Roman" w:hAnsi="Times New Roman" w:cs="Times New Roman"/>
          <w:sz w:val="56"/>
          <w:szCs w:val="56"/>
        </w:rPr>
        <w:t>3</w:t>
      </w:r>
      <w:r>
        <w:rPr>
          <w:rFonts w:ascii="Times New Roman" w:hAnsi="Times New Roman" w:cs="Times New Roman"/>
          <w:sz w:val="56"/>
          <w:szCs w:val="56"/>
        </w:rPr>
        <w:t xml:space="preserve"> ГОДУ</w:t>
      </w:r>
    </w:p>
    <w:p w14:paraId="73C30703" w14:textId="77777777"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14:paraId="1BF0E737" w14:textId="77777777"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14:paraId="03E2FCD4" w14:textId="77777777"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14:paraId="670D497A" w14:textId="77777777"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14:paraId="03C8CCA1" w14:textId="77777777" w:rsidR="00AE6B8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14:paraId="495EE0E7" w14:textId="77777777" w:rsidR="00C13A3A" w:rsidRDefault="00C13A3A" w:rsidP="00112105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14:paraId="57E6E265" w14:textId="60016C67" w:rsidR="00AE6B83" w:rsidRPr="00FF2933" w:rsidRDefault="00AE6B83" w:rsidP="00112105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32"/>
          <w:szCs w:val="32"/>
        </w:rPr>
      </w:pPr>
      <w:r w:rsidRPr="00FF2933">
        <w:rPr>
          <w:rFonts w:ascii="Times New Roman" w:hAnsi="Times New Roman" w:cs="Times New Roman"/>
          <w:bCs/>
          <w:i/>
          <w:iCs/>
          <w:sz w:val="32"/>
          <w:szCs w:val="32"/>
        </w:rPr>
        <w:t>Архангельск</w:t>
      </w:r>
      <w:r w:rsidR="0082191B" w:rsidRPr="00FF2933">
        <w:rPr>
          <w:rFonts w:ascii="Times New Roman" w:hAnsi="Times New Roman" w:cs="Times New Roman"/>
          <w:bCs/>
          <w:i/>
          <w:iCs/>
          <w:sz w:val="32"/>
          <w:szCs w:val="32"/>
        </w:rPr>
        <w:t>,</w:t>
      </w:r>
    </w:p>
    <w:p w14:paraId="4F882CC9" w14:textId="43CC6FBA" w:rsidR="00AE6B83" w:rsidRPr="00FF2933" w:rsidRDefault="004A5300" w:rsidP="00112105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32"/>
          <w:szCs w:val="32"/>
        </w:rPr>
      </w:pPr>
      <w:r w:rsidRPr="00FF2933">
        <w:rPr>
          <w:rFonts w:ascii="Times New Roman" w:hAnsi="Times New Roman" w:cs="Times New Roman"/>
          <w:bCs/>
          <w:i/>
          <w:iCs/>
          <w:sz w:val="32"/>
          <w:szCs w:val="32"/>
        </w:rPr>
        <w:t>20</w:t>
      </w:r>
      <w:r w:rsidR="005F6CC4" w:rsidRPr="00FF2933">
        <w:rPr>
          <w:rFonts w:ascii="Times New Roman" w:hAnsi="Times New Roman" w:cs="Times New Roman"/>
          <w:bCs/>
          <w:i/>
          <w:iCs/>
          <w:sz w:val="32"/>
          <w:szCs w:val="32"/>
        </w:rPr>
        <w:t>2</w:t>
      </w:r>
      <w:r w:rsidR="00FB013C">
        <w:rPr>
          <w:rFonts w:ascii="Times New Roman" w:hAnsi="Times New Roman" w:cs="Times New Roman"/>
          <w:bCs/>
          <w:i/>
          <w:iCs/>
          <w:sz w:val="32"/>
          <w:szCs w:val="32"/>
        </w:rPr>
        <w:t>4</w:t>
      </w:r>
    </w:p>
    <w:p w14:paraId="2542907B" w14:textId="0200516F" w:rsidR="000F6AC9" w:rsidRDefault="000F6AC9" w:rsidP="000F6AC9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93B9A">
        <w:rPr>
          <w:rFonts w:ascii="Times New Roman" w:hAnsi="Times New Roman" w:cs="Times New Roman"/>
          <w:b/>
          <w:caps/>
          <w:sz w:val="28"/>
          <w:szCs w:val="28"/>
        </w:rPr>
        <w:lastRenderedPageBreak/>
        <w:t>Оглавление</w:t>
      </w:r>
    </w:p>
    <w:p w14:paraId="6140CC3D" w14:textId="77777777" w:rsidR="00971594" w:rsidRDefault="00971594" w:rsidP="000F6AC9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015"/>
        <w:gridCol w:w="806"/>
      </w:tblGrid>
      <w:tr w:rsidR="000F6AC9" w:rsidRPr="000F6AC9" w14:paraId="2C5081A6" w14:textId="77777777" w:rsidTr="00971594">
        <w:trPr>
          <w:trHeight w:val="409"/>
        </w:trPr>
        <w:tc>
          <w:tcPr>
            <w:tcW w:w="534" w:type="dxa"/>
          </w:tcPr>
          <w:p w14:paraId="05AD735D" w14:textId="77777777" w:rsidR="000F6AC9" w:rsidRPr="000F6AC9" w:rsidRDefault="000F6AC9" w:rsidP="003E131B">
            <w:pPr>
              <w:spacing w:line="276" w:lineRule="auto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</w:p>
        </w:tc>
        <w:tc>
          <w:tcPr>
            <w:tcW w:w="8015" w:type="dxa"/>
          </w:tcPr>
          <w:p w14:paraId="6A2F5E7F" w14:textId="77777777" w:rsidR="000F6AC9" w:rsidRPr="000F6AC9" w:rsidRDefault="000F6AC9" w:rsidP="003E131B">
            <w:pPr>
              <w:pStyle w:val="a4"/>
              <w:spacing w:line="276" w:lineRule="auto"/>
              <w:ind w:left="33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r w:rsidRPr="000F6AC9">
              <w:rPr>
                <w:rFonts w:ascii="Times New Roman" w:hAnsi="Times New Roman" w:cs="Times New Roman"/>
                <w:caps/>
                <w:sz w:val="26"/>
                <w:szCs w:val="26"/>
              </w:rPr>
              <w:t xml:space="preserve">Введение </w:t>
            </w:r>
          </w:p>
        </w:tc>
        <w:tc>
          <w:tcPr>
            <w:tcW w:w="806" w:type="dxa"/>
          </w:tcPr>
          <w:p w14:paraId="36491251" w14:textId="3D4FA340" w:rsidR="000F6AC9" w:rsidRPr="000F6AC9" w:rsidRDefault="000F6AC9" w:rsidP="003E131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F6AC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0F6AC9" w:rsidRPr="000F6AC9" w14:paraId="70349E3D" w14:textId="77777777" w:rsidTr="00971594">
        <w:tc>
          <w:tcPr>
            <w:tcW w:w="534" w:type="dxa"/>
          </w:tcPr>
          <w:p w14:paraId="5EB198C0" w14:textId="50B6F1D4" w:rsidR="000F6AC9" w:rsidRPr="000F6AC9" w:rsidRDefault="002D450A" w:rsidP="003E131B">
            <w:pPr>
              <w:spacing w:line="276" w:lineRule="auto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aps/>
                <w:sz w:val="26"/>
                <w:szCs w:val="26"/>
              </w:rPr>
              <w:t>1</w:t>
            </w:r>
          </w:p>
        </w:tc>
        <w:tc>
          <w:tcPr>
            <w:tcW w:w="8015" w:type="dxa"/>
          </w:tcPr>
          <w:p w14:paraId="0FDFA061" w14:textId="7C3EC78F" w:rsidR="002D450A" w:rsidRPr="002D450A" w:rsidRDefault="000F6AC9" w:rsidP="003E131B">
            <w:pPr>
              <w:spacing w:line="276" w:lineRule="auto"/>
              <w:jc w:val="both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r w:rsidRPr="000F6AC9">
              <w:rPr>
                <w:rFonts w:ascii="Times New Roman" w:hAnsi="Times New Roman" w:cs="Times New Roman"/>
                <w:caps/>
                <w:sz w:val="26"/>
                <w:szCs w:val="26"/>
              </w:rPr>
              <w:t xml:space="preserve">результаты деятельности государственного юридического бюро Архангельской области </w:t>
            </w:r>
            <w:r w:rsidR="002D450A" w:rsidRPr="002D450A">
              <w:rPr>
                <w:rFonts w:ascii="Times New Roman" w:hAnsi="Times New Roman" w:cs="Times New Roman"/>
                <w:caps/>
                <w:sz w:val="26"/>
                <w:szCs w:val="26"/>
              </w:rPr>
              <w:t>В СФЕРЕ ОКАЗАНИЯ БЕСПЛАТНОЙ ЮРИДИЧЕСКОЙ ПОМОЩИ</w:t>
            </w:r>
            <w:r w:rsidR="002D450A">
              <w:rPr>
                <w:rFonts w:ascii="Times New Roman" w:hAnsi="Times New Roman" w:cs="Times New Roman"/>
                <w:caps/>
                <w:sz w:val="26"/>
                <w:szCs w:val="26"/>
              </w:rPr>
              <w:t xml:space="preserve"> </w:t>
            </w:r>
            <w:r w:rsidRPr="000F6AC9">
              <w:rPr>
                <w:rFonts w:ascii="Times New Roman" w:hAnsi="Times New Roman" w:cs="Times New Roman"/>
                <w:caps/>
                <w:sz w:val="26"/>
                <w:szCs w:val="26"/>
              </w:rPr>
              <w:t>в 20</w:t>
            </w:r>
            <w:r>
              <w:rPr>
                <w:rFonts w:ascii="Times New Roman" w:hAnsi="Times New Roman" w:cs="Times New Roman"/>
                <w:caps/>
                <w:sz w:val="26"/>
                <w:szCs w:val="26"/>
              </w:rPr>
              <w:t>2</w:t>
            </w:r>
            <w:r w:rsidR="00FB013C">
              <w:rPr>
                <w:rFonts w:ascii="Times New Roman" w:hAnsi="Times New Roman" w:cs="Times New Roman"/>
                <w:caps/>
                <w:sz w:val="26"/>
                <w:szCs w:val="26"/>
              </w:rPr>
              <w:t>3</w:t>
            </w:r>
            <w:r w:rsidRPr="000F6AC9">
              <w:rPr>
                <w:rFonts w:ascii="Times New Roman" w:hAnsi="Times New Roman" w:cs="Times New Roman"/>
                <w:caps/>
                <w:sz w:val="26"/>
                <w:szCs w:val="26"/>
              </w:rPr>
              <w:t xml:space="preserve"> гОДУ</w:t>
            </w:r>
            <w:r w:rsidR="002D450A">
              <w:t xml:space="preserve"> </w:t>
            </w:r>
          </w:p>
          <w:p w14:paraId="6AF72AB1" w14:textId="1A5BF9DE" w:rsidR="000F6AC9" w:rsidRDefault="003E131B" w:rsidP="003E131B">
            <w:pPr>
              <w:pStyle w:val="a4"/>
              <w:numPr>
                <w:ilvl w:val="1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131B">
              <w:rPr>
                <w:rFonts w:ascii="Times New Roman" w:hAnsi="Times New Roman" w:cs="Times New Roman"/>
                <w:caps/>
                <w:sz w:val="26"/>
                <w:szCs w:val="26"/>
              </w:rPr>
              <w:t>С</w:t>
            </w:r>
            <w:r w:rsidRPr="003E131B">
              <w:rPr>
                <w:rFonts w:ascii="Times New Roman" w:hAnsi="Times New Roman" w:cs="Times New Roman"/>
                <w:sz w:val="26"/>
                <w:szCs w:val="26"/>
              </w:rPr>
              <w:t>татистический анализ общего числа обращений</w:t>
            </w:r>
          </w:p>
          <w:p w14:paraId="338F6B45" w14:textId="77777777" w:rsidR="003E131B" w:rsidRDefault="00A84805" w:rsidP="00A84805">
            <w:pPr>
              <w:pStyle w:val="a4"/>
              <w:numPr>
                <w:ilvl w:val="1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4805">
              <w:rPr>
                <w:rFonts w:ascii="Times New Roman" w:hAnsi="Times New Roman" w:cs="Times New Roman"/>
                <w:sz w:val="26"/>
                <w:szCs w:val="26"/>
              </w:rPr>
              <w:t>Статистический анализ структуры обращений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84805">
              <w:rPr>
                <w:rFonts w:ascii="Times New Roman" w:hAnsi="Times New Roman" w:cs="Times New Roman"/>
                <w:sz w:val="26"/>
                <w:szCs w:val="26"/>
              </w:rPr>
              <w:t>по социальному статусу обратившихся граждан</w:t>
            </w:r>
          </w:p>
          <w:p w14:paraId="1B5626DE" w14:textId="77777777" w:rsidR="00A84805" w:rsidRDefault="00297D61" w:rsidP="00A84805">
            <w:pPr>
              <w:pStyle w:val="a4"/>
              <w:numPr>
                <w:ilvl w:val="1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7D61">
              <w:rPr>
                <w:rFonts w:ascii="Times New Roman" w:hAnsi="Times New Roman" w:cs="Times New Roman"/>
                <w:sz w:val="26"/>
                <w:szCs w:val="26"/>
              </w:rPr>
              <w:t>Обеспечение доступности бесплатной юридической помощи</w:t>
            </w:r>
          </w:p>
          <w:p w14:paraId="699326E8" w14:textId="2A263A4D" w:rsidR="00297D61" w:rsidRPr="00A84805" w:rsidRDefault="0007421A" w:rsidP="0007421A">
            <w:pPr>
              <w:pStyle w:val="a4"/>
              <w:numPr>
                <w:ilvl w:val="1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7421A">
              <w:rPr>
                <w:rFonts w:ascii="Times New Roman" w:hAnsi="Times New Roman" w:cs="Times New Roman"/>
                <w:sz w:val="26"/>
                <w:szCs w:val="26"/>
              </w:rPr>
              <w:t>Статистический анализ структуры обращений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7421A">
              <w:rPr>
                <w:rFonts w:ascii="Times New Roman" w:hAnsi="Times New Roman" w:cs="Times New Roman"/>
                <w:sz w:val="26"/>
                <w:szCs w:val="26"/>
              </w:rPr>
              <w:t xml:space="preserve">по категориям дел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07421A">
              <w:rPr>
                <w:rFonts w:ascii="Times New Roman" w:hAnsi="Times New Roman" w:cs="Times New Roman"/>
                <w:sz w:val="26"/>
                <w:szCs w:val="26"/>
              </w:rPr>
              <w:t>и видам юридической помощи</w:t>
            </w:r>
          </w:p>
        </w:tc>
        <w:tc>
          <w:tcPr>
            <w:tcW w:w="806" w:type="dxa"/>
          </w:tcPr>
          <w:p w14:paraId="276F3732" w14:textId="77777777" w:rsidR="000F6AC9" w:rsidRDefault="000F6AC9" w:rsidP="003E131B">
            <w:pPr>
              <w:spacing w:line="276" w:lineRule="auto"/>
              <w:rPr>
                <w:rFonts w:ascii="Times New Roman" w:hAnsi="Times New Roman" w:cs="Times New Roman"/>
                <w:caps/>
                <w:sz w:val="26"/>
                <w:szCs w:val="26"/>
                <w:highlight w:val="yellow"/>
              </w:rPr>
            </w:pPr>
          </w:p>
          <w:p w14:paraId="0E2F646A" w14:textId="77777777" w:rsidR="000F6AC9" w:rsidRDefault="000F6AC9" w:rsidP="003E131B">
            <w:pPr>
              <w:spacing w:line="276" w:lineRule="auto"/>
              <w:rPr>
                <w:rFonts w:ascii="Times New Roman" w:hAnsi="Times New Roman" w:cs="Times New Roman"/>
                <w:caps/>
                <w:sz w:val="26"/>
                <w:szCs w:val="26"/>
                <w:highlight w:val="yellow"/>
              </w:rPr>
            </w:pPr>
          </w:p>
          <w:p w14:paraId="6EEFF7E3" w14:textId="77777777" w:rsidR="000F6AC9" w:rsidRDefault="000F6AC9" w:rsidP="003E131B">
            <w:pPr>
              <w:spacing w:line="276" w:lineRule="auto"/>
              <w:rPr>
                <w:rFonts w:ascii="Times New Roman" w:hAnsi="Times New Roman" w:cs="Times New Roman"/>
                <w:caps/>
                <w:sz w:val="26"/>
                <w:szCs w:val="26"/>
                <w:highlight w:val="yellow"/>
              </w:rPr>
            </w:pPr>
          </w:p>
          <w:p w14:paraId="2F1D3642" w14:textId="77777777" w:rsidR="003E131B" w:rsidRDefault="003E131B" w:rsidP="003E131B">
            <w:pPr>
              <w:spacing w:line="276" w:lineRule="auto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</w:p>
          <w:p w14:paraId="02E75140" w14:textId="470FA8C4" w:rsidR="000F6AC9" w:rsidRDefault="00EB61AF" w:rsidP="003E131B">
            <w:pPr>
              <w:spacing w:line="276" w:lineRule="auto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aps/>
                <w:sz w:val="26"/>
                <w:szCs w:val="26"/>
              </w:rPr>
              <w:t>8</w:t>
            </w:r>
          </w:p>
          <w:p w14:paraId="0F80D914" w14:textId="5D149813" w:rsidR="00A84805" w:rsidRDefault="00A84805" w:rsidP="003E131B">
            <w:pPr>
              <w:spacing w:line="276" w:lineRule="auto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</w:p>
          <w:p w14:paraId="7A1AF980" w14:textId="4A369E97" w:rsidR="00A84805" w:rsidRPr="003E131B" w:rsidRDefault="00A84805" w:rsidP="003E131B">
            <w:pPr>
              <w:spacing w:line="276" w:lineRule="auto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aps/>
                <w:sz w:val="26"/>
                <w:szCs w:val="26"/>
              </w:rPr>
              <w:t>12</w:t>
            </w:r>
          </w:p>
          <w:p w14:paraId="24C9A9B1" w14:textId="0A4ECB52" w:rsidR="000F6AC9" w:rsidRDefault="00297D61" w:rsidP="003E131B">
            <w:pPr>
              <w:spacing w:line="276" w:lineRule="auto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r w:rsidRPr="00297D61">
              <w:rPr>
                <w:rFonts w:ascii="Times New Roman" w:hAnsi="Times New Roman" w:cs="Times New Roman"/>
                <w:caps/>
                <w:sz w:val="26"/>
                <w:szCs w:val="26"/>
              </w:rPr>
              <w:t>1</w:t>
            </w:r>
            <w:r w:rsidR="00685F00">
              <w:rPr>
                <w:rFonts w:ascii="Times New Roman" w:hAnsi="Times New Roman" w:cs="Times New Roman"/>
                <w:caps/>
                <w:sz w:val="26"/>
                <w:szCs w:val="26"/>
              </w:rPr>
              <w:t>7</w:t>
            </w:r>
          </w:p>
          <w:p w14:paraId="2673C489" w14:textId="77777777" w:rsidR="0007421A" w:rsidRDefault="0007421A" w:rsidP="003E131B">
            <w:pPr>
              <w:spacing w:line="276" w:lineRule="auto"/>
              <w:rPr>
                <w:rFonts w:ascii="Times New Roman" w:hAnsi="Times New Roman" w:cs="Times New Roman"/>
                <w:caps/>
                <w:sz w:val="26"/>
                <w:szCs w:val="26"/>
                <w:highlight w:val="yellow"/>
              </w:rPr>
            </w:pPr>
          </w:p>
          <w:p w14:paraId="4D48781C" w14:textId="19452555" w:rsidR="0007421A" w:rsidRPr="000F6AC9" w:rsidRDefault="00E6202B" w:rsidP="003E131B">
            <w:pPr>
              <w:spacing w:line="276" w:lineRule="auto"/>
              <w:rPr>
                <w:rFonts w:ascii="Times New Roman" w:hAnsi="Times New Roman" w:cs="Times New Roman"/>
                <w:caps/>
                <w:sz w:val="26"/>
                <w:szCs w:val="26"/>
                <w:highlight w:val="yellow"/>
              </w:rPr>
            </w:pPr>
            <w:r w:rsidRPr="00E6202B">
              <w:rPr>
                <w:rFonts w:ascii="Times New Roman" w:hAnsi="Times New Roman" w:cs="Times New Roman"/>
                <w:caps/>
                <w:sz w:val="26"/>
                <w:szCs w:val="26"/>
              </w:rPr>
              <w:t>33</w:t>
            </w:r>
          </w:p>
        </w:tc>
      </w:tr>
      <w:tr w:rsidR="000F6AC9" w:rsidRPr="000F6AC9" w14:paraId="601E3043" w14:textId="77777777" w:rsidTr="00971594">
        <w:tc>
          <w:tcPr>
            <w:tcW w:w="534" w:type="dxa"/>
          </w:tcPr>
          <w:p w14:paraId="2DA782B9" w14:textId="53A29670" w:rsidR="000F6AC9" w:rsidRPr="000F6AC9" w:rsidRDefault="00E260C8" w:rsidP="003E131B">
            <w:pPr>
              <w:spacing w:line="276" w:lineRule="auto"/>
              <w:rPr>
                <w:rFonts w:ascii="Times New Roman" w:hAnsi="Times New Roman" w:cs="Times New Roman"/>
                <w:cap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aps/>
                <w:sz w:val="26"/>
                <w:szCs w:val="26"/>
              </w:rPr>
              <w:t>2</w:t>
            </w:r>
          </w:p>
        </w:tc>
        <w:tc>
          <w:tcPr>
            <w:tcW w:w="8015" w:type="dxa"/>
          </w:tcPr>
          <w:p w14:paraId="7BDE87EA" w14:textId="4B35AA48" w:rsidR="000F6AC9" w:rsidRPr="000F6AC9" w:rsidRDefault="00E260C8" w:rsidP="003E131B">
            <w:pPr>
              <w:spacing w:line="276" w:lineRule="auto"/>
              <w:jc w:val="both"/>
              <w:rPr>
                <w:rFonts w:ascii="Times New Roman" w:hAnsi="Times New Roman" w:cs="Times New Roman"/>
                <w:caps/>
                <w:sz w:val="26"/>
                <w:szCs w:val="26"/>
                <w:highlight w:val="yellow"/>
              </w:rPr>
            </w:pPr>
            <w:r w:rsidRPr="00E260C8">
              <w:rPr>
                <w:rFonts w:ascii="Times New Roman" w:hAnsi="Times New Roman" w:cs="Times New Roman"/>
                <w:caps/>
                <w:sz w:val="26"/>
                <w:szCs w:val="26"/>
              </w:rPr>
              <w:t>РЕЗУЛЬТАТЫ ДЕЯТЕЛЬНОСТИ В СФЕРЕ ПРАВОВОГО ПРОСВЕЩЕНИЯ И ПРАВОВОГО ИНФОРМИРОВАНИЯ</w:t>
            </w:r>
          </w:p>
        </w:tc>
        <w:tc>
          <w:tcPr>
            <w:tcW w:w="806" w:type="dxa"/>
          </w:tcPr>
          <w:p w14:paraId="23110CA1" w14:textId="127F21A5" w:rsidR="000F6AC9" w:rsidRPr="000F6AC9" w:rsidRDefault="000F6AC9" w:rsidP="003E131B">
            <w:pPr>
              <w:spacing w:line="276" w:lineRule="auto"/>
              <w:rPr>
                <w:rFonts w:ascii="Times New Roman" w:hAnsi="Times New Roman" w:cs="Times New Roman"/>
                <w:caps/>
                <w:sz w:val="26"/>
                <w:szCs w:val="26"/>
                <w:highlight w:val="yellow"/>
              </w:rPr>
            </w:pPr>
            <w:r w:rsidRPr="00E260C8">
              <w:rPr>
                <w:rFonts w:ascii="Times New Roman" w:hAnsi="Times New Roman" w:cs="Times New Roman"/>
                <w:caps/>
                <w:sz w:val="26"/>
                <w:szCs w:val="26"/>
              </w:rPr>
              <w:t>3</w:t>
            </w:r>
            <w:r w:rsidR="00E6202B">
              <w:rPr>
                <w:rFonts w:ascii="Times New Roman" w:hAnsi="Times New Roman" w:cs="Times New Roman"/>
                <w:caps/>
                <w:sz w:val="26"/>
                <w:szCs w:val="26"/>
              </w:rPr>
              <w:t>9</w:t>
            </w:r>
          </w:p>
        </w:tc>
      </w:tr>
    </w:tbl>
    <w:p w14:paraId="362AEAAB" w14:textId="2138CC29" w:rsidR="000F6AC9" w:rsidRPr="00971594" w:rsidRDefault="000F6AC9" w:rsidP="002C6725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FD0741" w14:textId="77777777" w:rsidR="000F6AC9" w:rsidRDefault="000F6A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7797F2F" w14:textId="77777777" w:rsidR="008E611D" w:rsidRPr="008E611D" w:rsidRDefault="008E611D" w:rsidP="009B40E1">
      <w:pPr>
        <w:spacing w:after="0" w:line="276" w:lineRule="auto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8E611D">
        <w:rPr>
          <w:rFonts w:ascii="Times New Roman" w:hAnsi="Times New Roman"/>
          <w:b/>
          <w:sz w:val="28"/>
          <w:szCs w:val="28"/>
        </w:rPr>
        <w:lastRenderedPageBreak/>
        <w:t>ВВЕДЕНИЕ</w:t>
      </w:r>
    </w:p>
    <w:p w14:paraId="7B10F87A" w14:textId="77777777" w:rsidR="00626D86" w:rsidRPr="008E611D" w:rsidRDefault="00626D86" w:rsidP="009B40E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5194852" w14:textId="32730106" w:rsidR="005F6152" w:rsidRPr="008E611D" w:rsidRDefault="000F6AC9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Ежегодный д</w:t>
      </w:r>
      <w:r w:rsidR="00BE7F84">
        <w:rPr>
          <w:rFonts w:ascii="Times New Roman" w:hAnsi="Times New Roman" w:cs="Times New Roman"/>
          <w:sz w:val="28"/>
          <w:szCs w:val="28"/>
        </w:rPr>
        <w:t>оклад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 о деятельности государственного казенного учреждения Архангельской области «Государственное юридическое бюро» (далее – Госюрбюро</w:t>
      </w:r>
      <w:r w:rsidR="00BA2C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бюро,</w:t>
      </w:r>
      <w:r w:rsidR="00BA2C9F">
        <w:rPr>
          <w:rFonts w:ascii="Times New Roman" w:hAnsi="Times New Roman" w:cs="Times New Roman"/>
          <w:sz w:val="28"/>
          <w:szCs w:val="28"/>
        </w:rPr>
        <w:t xml:space="preserve"> учреждение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) подготовлен в соответствии с </w:t>
      </w:r>
      <w:r w:rsidR="00DA64BF" w:rsidRPr="00DA64BF">
        <w:rPr>
          <w:rFonts w:ascii="Times New Roman" w:hAnsi="Times New Roman" w:cs="Times New Roman"/>
          <w:sz w:val="28"/>
          <w:szCs w:val="28"/>
        </w:rPr>
        <w:t>Закон</w:t>
      </w:r>
      <w:r w:rsidR="00DA64BF">
        <w:rPr>
          <w:rFonts w:ascii="Times New Roman" w:hAnsi="Times New Roman" w:cs="Times New Roman"/>
          <w:sz w:val="28"/>
          <w:szCs w:val="28"/>
        </w:rPr>
        <w:t>ом</w:t>
      </w:r>
      <w:r w:rsidR="00DA64BF" w:rsidRPr="00DA64BF">
        <w:rPr>
          <w:rFonts w:ascii="Times New Roman" w:hAnsi="Times New Roman" w:cs="Times New Roman"/>
          <w:sz w:val="28"/>
          <w:szCs w:val="28"/>
        </w:rPr>
        <w:t xml:space="preserve"> Архангельской области от 24.09.2012 </w:t>
      </w:r>
      <w:r w:rsidR="00DA64BF">
        <w:rPr>
          <w:rFonts w:ascii="Times New Roman" w:hAnsi="Times New Roman" w:cs="Times New Roman"/>
          <w:sz w:val="28"/>
          <w:szCs w:val="28"/>
        </w:rPr>
        <w:t>№</w:t>
      </w:r>
      <w:r w:rsidR="00DA64BF" w:rsidRPr="00DA64BF">
        <w:rPr>
          <w:rFonts w:ascii="Times New Roman" w:hAnsi="Times New Roman" w:cs="Times New Roman"/>
          <w:sz w:val="28"/>
          <w:szCs w:val="28"/>
        </w:rPr>
        <w:t xml:space="preserve"> 536-33-ОЗ</w:t>
      </w:r>
      <w:r w:rsidR="00DA64BF">
        <w:rPr>
          <w:rFonts w:ascii="Times New Roman" w:hAnsi="Times New Roman" w:cs="Times New Roman"/>
          <w:sz w:val="28"/>
          <w:szCs w:val="28"/>
        </w:rPr>
        <w:t xml:space="preserve"> «</w:t>
      </w:r>
      <w:r w:rsidR="00DA64BF" w:rsidRPr="00DA64BF">
        <w:rPr>
          <w:rFonts w:ascii="Times New Roman" w:hAnsi="Times New Roman" w:cs="Times New Roman"/>
          <w:sz w:val="28"/>
          <w:szCs w:val="28"/>
        </w:rPr>
        <w:t>О бесплатной юридической помощи, правовом информировании и правовом просвещении в Архангельской области</w:t>
      </w:r>
      <w:r w:rsidR="00DA64BF">
        <w:rPr>
          <w:rFonts w:ascii="Times New Roman" w:hAnsi="Times New Roman" w:cs="Times New Roman"/>
          <w:sz w:val="28"/>
          <w:szCs w:val="28"/>
        </w:rPr>
        <w:t>»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5F85020" w14:textId="0E3E9DC2" w:rsidR="008E611D" w:rsidRPr="008E611D" w:rsidRDefault="008E611D" w:rsidP="009B40E1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1D">
        <w:rPr>
          <w:rFonts w:ascii="Times New Roman" w:hAnsi="Times New Roman"/>
          <w:sz w:val="28"/>
          <w:szCs w:val="28"/>
        </w:rPr>
        <w:t>Во введении представлена общая информация о деятельности бюро со дня его создания, включая информацию об организационной, финансовой и хозяйственной деятельности</w:t>
      </w:r>
      <w:r w:rsidR="000F6AC9">
        <w:rPr>
          <w:rFonts w:ascii="Times New Roman" w:hAnsi="Times New Roman"/>
          <w:sz w:val="28"/>
          <w:szCs w:val="28"/>
        </w:rPr>
        <w:t xml:space="preserve"> в отчетном периоде</w:t>
      </w:r>
      <w:r w:rsidRPr="008E611D">
        <w:rPr>
          <w:rFonts w:ascii="Times New Roman" w:hAnsi="Times New Roman"/>
          <w:sz w:val="28"/>
          <w:szCs w:val="28"/>
        </w:rPr>
        <w:t>.</w:t>
      </w:r>
    </w:p>
    <w:p w14:paraId="6226A966" w14:textId="4F1ADAC5" w:rsidR="008E611D" w:rsidRPr="008E611D" w:rsidRDefault="008E611D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Учреждение, материально-техническое и финансовое обеспечение деятельности государственных юридических бюро в соответствии с Федеральным законом от 21 ноября 2011 года № 324-ФЗ «О бесплатной юридической помощи в Российской Федерации» (далее – Закон № 324-ФЗ) отнесено к полномочиям органов государственной власти субъектов Российской Федерации</w:t>
      </w:r>
      <w:r w:rsidR="003B76B5">
        <w:rPr>
          <w:rFonts w:ascii="Times New Roman" w:hAnsi="Times New Roman" w:cs="Times New Roman"/>
          <w:sz w:val="28"/>
          <w:szCs w:val="28"/>
        </w:rPr>
        <w:t xml:space="preserve"> и</w:t>
      </w:r>
      <w:r w:rsidRPr="008E611D">
        <w:rPr>
          <w:rFonts w:ascii="Times New Roman" w:hAnsi="Times New Roman" w:cs="Times New Roman"/>
          <w:sz w:val="28"/>
          <w:szCs w:val="28"/>
        </w:rPr>
        <w:t xml:space="preserve"> осуществляе</w:t>
      </w:r>
      <w:r w:rsidR="003B76B5">
        <w:rPr>
          <w:rFonts w:ascii="Times New Roman" w:hAnsi="Times New Roman" w:cs="Times New Roman"/>
          <w:sz w:val="28"/>
          <w:szCs w:val="28"/>
        </w:rPr>
        <w:t>тся</w:t>
      </w:r>
      <w:r w:rsidRPr="008E611D">
        <w:rPr>
          <w:rFonts w:ascii="Times New Roman" w:hAnsi="Times New Roman" w:cs="Times New Roman"/>
          <w:sz w:val="28"/>
          <w:szCs w:val="28"/>
        </w:rPr>
        <w:t xml:space="preserve"> за счет средств бюджетов субъектов Российской Федерации (подпункт 27 пункта 2 статьи 26.3 Федерального закона от 06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статья 29 Закона № 324-ФЗ).</w:t>
      </w:r>
    </w:p>
    <w:p w14:paraId="003D9CBA" w14:textId="719D2D15" w:rsidR="005F6152" w:rsidRDefault="005F6152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В соответствии с распоряжением Правительства Архангельской области от 02 октября 2012 года № 417-рп «О создании государственного казенного учреждения Архангельской области «Государственное юридическое бюро» на территории Архангельской области создано государственное казенное учреждение Архангельской области «Государственное юридическое бюро», функции и полномочия учредителя от имени Архангельской области в отношении которого осуществляет администрация Губернатора Архангельской области и Правительства Архангельской области.</w:t>
      </w:r>
      <w:r w:rsidR="00C60E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CA4E49" w14:textId="122892D1" w:rsidR="005F6152" w:rsidRPr="008E611D" w:rsidRDefault="008E611D" w:rsidP="0083156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Деятельность бюро финансируется из областного бюджета на основании бюджетной сметы. </w:t>
      </w:r>
      <w:r w:rsidR="009D0A4F" w:rsidRPr="009D0A4F">
        <w:rPr>
          <w:rFonts w:ascii="Times New Roman" w:hAnsi="Times New Roman" w:cs="Times New Roman"/>
          <w:sz w:val="28"/>
          <w:szCs w:val="28"/>
        </w:rPr>
        <w:t>В соответствии с областным законом от 20 декабря 2022 года № 655-40-ОЗ «Об областном бюджете на 2023 год и на плановый период 2024 и 2025 годов» объем бюджетного финансирования деятельности Госюрбюро на 2023 год составил 15716,0 тыс. рублей</w:t>
      </w:r>
      <w:r w:rsidR="005F6152" w:rsidRPr="00F45D3E">
        <w:rPr>
          <w:rFonts w:ascii="Times New Roman" w:hAnsi="Times New Roman" w:cs="Times New Roman"/>
          <w:sz w:val="28"/>
          <w:szCs w:val="28"/>
        </w:rPr>
        <w:t xml:space="preserve">, из них освоено </w:t>
      </w:r>
      <w:r w:rsidR="009D0A4F">
        <w:rPr>
          <w:rFonts w:ascii="Times New Roman" w:hAnsi="Times New Roman" w:cs="Times New Roman"/>
          <w:sz w:val="28"/>
          <w:szCs w:val="28"/>
        </w:rPr>
        <w:br/>
      </w:r>
      <w:r w:rsidR="009D0A4F" w:rsidRPr="009D0A4F">
        <w:rPr>
          <w:rFonts w:ascii="Times New Roman" w:hAnsi="Times New Roman" w:cs="Times New Roman"/>
          <w:sz w:val="28"/>
          <w:szCs w:val="28"/>
        </w:rPr>
        <w:t>15654,0 тыс. руб</w:t>
      </w:r>
      <w:r w:rsidR="005F6152" w:rsidRPr="00A14992">
        <w:rPr>
          <w:rFonts w:ascii="Times New Roman" w:hAnsi="Times New Roman" w:cs="Times New Roman"/>
          <w:sz w:val="28"/>
          <w:szCs w:val="28"/>
        </w:rPr>
        <w:t>.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21DFA3" w14:textId="77777777" w:rsidR="00831561" w:rsidRDefault="005F6152" w:rsidP="0083156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Финансирование деятельности Госюрбюро осуществляется в рамках исполнения государственной программы Архангельской области «</w:t>
      </w:r>
      <w:r w:rsidR="006A1012" w:rsidRPr="006A1012">
        <w:rPr>
          <w:rFonts w:ascii="Times New Roman" w:hAnsi="Times New Roman" w:cs="Times New Roman"/>
          <w:sz w:val="28"/>
          <w:szCs w:val="28"/>
        </w:rPr>
        <w:t xml:space="preserve">Совершенствование государственного управления и местного </w:t>
      </w:r>
      <w:r w:rsidR="006A1012" w:rsidRPr="006A1012">
        <w:rPr>
          <w:rFonts w:ascii="Times New Roman" w:hAnsi="Times New Roman" w:cs="Times New Roman"/>
          <w:sz w:val="28"/>
          <w:szCs w:val="28"/>
        </w:rPr>
        <w:lastRenderedPageBreak/>
        <w:t>самоуправления, развитие институтов гражданского общества в Архангельской области» (2020 – 2024 годы), утвержденной постановлением Правительства Архангельской области от 10</w:t>
      </w:r>
      <w:r w:rsidR="006A1012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6A1012" w:rsidRPr="006A1012">
        <w:rPr>
          <w:rFonts w:ascii="Times New Roman" w:hAnsi="Times New Roman" w:cs="Times New Roman"/>
          <w:sz w:val="28"/>
          <w:szCs w:val="28"/>
        </w:rPr>
        <w:t xml:space="preserve">2019 № 548-пп </w:t>
      </w:r>
      <w:r w:rsidRPr="008E611D">
        <w:rPr>
          <w:rFonts w:ascii="Times New Roman" w:hAnsi="Times New Roman" w:cs="Times New Roman"/>
          <w:sz w:val="28"/>
          <w:szCs w:val="28"/>
        </w:rPr>
        <w:t>(</w:t>
      </w:r>
      <w:r w:rsidR="00831561">
        <w:rPr>
          <w:rFonts w:ascii="Times New Roman" w:hAnsi="Times New Roman" w:cs="Times New Roman"/>
          <w:sz w:val="28"/>
          <w:szCs w:val="28"/>
        </w:rPr>
        <w:t xml:space="preserve">процессное мероприятие </w:t>
      </w:r>
    </w:p>
    <w:p w14:paraId="34439F1A" w14:textId="3F096CF2" w:rsidR="00903B43" w:rsidRDefault="00831561" w:rsidP="009F55F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31561">
        <w:rPr>
          <w:rFonts w:ascii="Times New Roman" w:hAnsi="Times New Roman" w:cs="Times New Roman"/>
          <w:sz w:val="28"/>
          <w:szCs w:val="28"/>
        </w:rPr>
        <w:t xml:space="preserve">Развитие отдельных направлений системы государственного управления </w:t>
      </w:r>
      <w:r w:rsidR="009F55F1">
        <w:rPr>
          <w:rFonts w:ascii="Times New Roman" w:hAnsi="Times New Roman" w:cs="Times New Roman"/>
          <w:sz w:val="28"/>
          <w:szCs w:val="28"/>
        </w:rPr>
        <w:t>А</w:t>
      </w:r>
      <w:r w:rsidRPr="00831561">
        <w:rPr>
          <w:rFonts w:ascii="Times New Roman" w:hAnsi="Times New Roman" w:cs="Times New Roman"/>
          <w:sz w:val="28"/>
          <w:szCs w:val="28"/>
        </w:rPr>
        <w:t>рхангельской области</w:t>
      </w:r>
      <w:r>
        <w:rPr>
          <w:rFonts w:ascii="Times New Roman" w:hAnsi="Times New Roman" w:cs="Times New Roman"/>
          <w:sz w:val="28"/>
          <w:szCs w:val="28"/>
        </w:rPr>
        <w:t>» (п. 2.1.5).</w:t>
      </w:r>
    </w:p>
    <w:p w14:paraId="6D472A67" w14:textId="77777777" w:rsidR="00016571" w:rsidRDefault="00903B43" w:rsidP="0083156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На основании Распоряжени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E611D">
        <w:rPr>
          <w:rFonts w:ascii="Times New Roman" w:hAnsi="Times New Roman" w:cs="Times New Roman"/>
          <w:sz w:val="28"/>
          <w:szCs w:val="28"/>
        </w:rPr>
        <w:t xml:space="preserve"> министерства имущественных отношений Архангельской области от 18 декабря 2012 года № 1848-р,</w:t>
      </w:r>
      <w:r>
        <w:rPr>
          <w:rFonts w:ascii="Times New Roman" w:hAnsi="Times New Roman" w:cs="Times New Roman"/>
          <w:sz w:val="28"/>
          <w:szCs w:val="28"/>
        </w:rPr>
        <w:t xml:space="preserve"> от 31 января 2018 года №86-р</w:t>
      </w:r>
      <w:r w:rsidR="00016571">
        <w:rPr>
          <w:rFonts w:ascii="Times New Roman" w:hAnsi="Times New Roman" w:cs="Times New Roman"/>
          <w:sz w:val="28"/>
          <w:szCs w:val="28"/>
        </w:rPr>
        <w:t>, от 30 мая 2022 года №</w:t>
      </w:r>
      <w:r w:rsidR="00016571" w:rsidRPr="00002E8E">
        <w:rPr>
          <w:rFonts w:ascii="Times New Roman" w:hAnsi="Times New Roman" w:cs="Times New Roman"/>
          <w:sz w:val="28"/>
          <w:szCs w:val="28"/>
        </w:rPr>
        <w:t>569-р</w:t>
      </w:r>
      <w:r w:rsidRPr="00002E8E">
        <w:rPr>
          <w:rFonts w:ascii="Times New Roman" w:hAnsi="Times New Roman" w:cs="Times New Roman"/>
          <w:sz w:val="28"/>
          <w:szCs w:val="28"/>
        </w:rPr>
        <w:t xml:space="preserve">  «О</w:t>
      </w:r>
      <w:r w:rsidRPr="008E611D">
        <w:rPr>
          <w:rFonts w:ascii="Times New Roman" w:hAnsi="Times New Roman" w:cs="Times New Roman"/>
          <w:sz w:val="28"/>
          <w:szCs w:val="28"/>
        </w:rPr>
        <w:t xml:space="preserve"> согласовании предоставления в безвозмездное пользование государственному казенному учреждению Архангельской области «Государственное юридическое бюро» имущества, находящегося в государственной собственности Архангельской области и закрепленного на праве оперативного управления за государственным казенным учреждением Архангельской области «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E611D">
        <w:rPr>
          <w:rFonts w:ascii="Times New Roman" w:hAnsi="Times New Roman" w:cs="Times New Roman"/>
          <w:sz w:val="28"/>
          <w:szCs w:val="28"/>
        </w:rPr>
        <w:t>правление</w:t>
      </w:r>
      <w:r>
        <w:rPr>
          <w:rFonts w:ascii="Times New Roman" w:hAnsi="Times New Roman" w:cs="Times New Roman"/>
          <w:sz w:val="28"/>
          <w:szCs w:val="28"/>
        </w:rPr>
        <w:t xml:space="preserve"> делами</w:t>
      </w:r>
      <w:r w:rsidRPr="00BA2C9F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611D">
        <w:rPr>
          <w:rFonts w:ascii="Times New Roman" w:hAnsi="Times New Roman" w:cs="Times New Roman"/>
          <w:sz w:val="28"/>
          <w:szCs w:val="28"/>
        </w:rPr>
        <w:t>с Госюрбюро заключен договор безвозмездного пользования областным недвижимым имуществом</w:t>
      </w:r>
      <w:r>
        <w:rPr>
          <w:rFonts w:ascii="Times New Roman" w:hAnsi="Times New Roman" w:cs="Times New Roman"/>
          <w:sz w:val="28"/>
          <w:szCs w:val="28"/>
        </w:rPr>
        <w:t>, в соответствии с которым</w:t>
      </w:r>
      <w:r w:rsidRPr="008E61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Госюрбюро переданы </w:t>
      </w:r>
      <w:r w:rsidRPr="008E611D">
        <w:rPr>
          <w:rFonts w:ascii="Times New Roman" w:hAnsi="Times New Roman" w:cs="Times New Roman"/>
          <w:sz w:val="28"/>
          <w:szCs w:val="28"/>
        </w:rPr>
        <w:t>помещени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E611D">
        <w:rPr>
          <w:rFonts w:ascii="Times New Roman" w:hAnsi="Times New Roman" w:cs="Times New Roman"/>
          <w:sz w:val="28"/>
          <w:szCs w:val="28"/>
        </w:rPr>
        <w:t xml:space="preserve"> в здании, расположенном по адресу: город Архангельск, проспект Новгородский, дом 160, основной площадью </w:t>
      </w:r>
      <w:r w:rsidR="00016571">
        <w:rPr>
          <w:rFonts w:ascii="Times New Roman" w:hAnsi="Times New Roman" w:cs="Times New Roman"/>
          <w:sz w:val="28"/>
          <w:szCs w:val="28"/>
        </w:rPr>
        <w:t>106,3</w:t>
      </w:r>
      <w:r w:rsidRPr="008E611D">
        <w:rPr>
          <w:rFonts w:ascii="Times New Roman" w:hAnsi="Times New Roman" w:cs="Times New Roman"/>
          <w:sz w:val="28"/>
          <w:szCs w:val="28"/>
        </w:rPr>
        <w:t xml:space="preserve"> кв.м.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26B6B9" w14:textId="1C71E3FA" w:rsidR="00903B43" w:rsidRPr="008E611D" w:rsidRDefault="00903B43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3E37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063E37">
        <w:rPr>
          <w:rFonts w:ascii="Times New Roman" w:hAnsi="Times New Roman" w:cs="Times New Roman"/>
          <w:sz w:val="28"/>
          <w:szCs w:val="28"/>
        </w:rPr>
        <w:t xml:space="preserve"> городского округа Архангельской области «Город Коряжма»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договора безвозмездного пользования Госюрбюро выделены помещения общей </w:t>
      </w:r>
      <w:r w:rsidRPr="00250979">
        <w:rPr>
          <w:rFonts w:ascii="Times New Roman" w:hAnsi="Times New Roman" w:cs="Times New Roman"/>
          <w:sz w:val="28"/>
          <w:szCs w:val="28"/>
        </w:rPr>
        <w:t>площадью 54</w:t>
      </w:r>
      <w:r w:rsidR="00C34FFF" w:rsidRPr="00250979">
        <w:rPr>
          <w:rFonts w:ascii="Times New Roman" w:hAnsi="Times New Roman" w:cs="Times New Roman"/>
          <w:sz w:val="28"/>
          <w:szCs w:val="28"/>
        </w:rPr>
        <w:t>,0</w:t>
      </w:r>
      <w:r w:rsidRPr="00250979">
        <w:rPr>
          <w:rFonts w:ascii="Times New Roman" w:hAnsi="Times New Roman" w:cs="Times New Roman"/>
          <w:sz w:val="28"/>
          <w:szCs w:val="28"/>
        </w:rPr>
        <w:t xml:space="preserve"> кв.м. в здании администрации, расположенном по адресу: Архангельская область, город</w:t>
      </w:r>
      <w:r>
        <w:rPr>
          <w:rFonts w:ascii="Times New Roman" w:hAnsi="Times New Roman" w:cs="Times New Roman"/>
          <w:sz w:val="28"/>
          <w:szCs w:val="28"/>
        </w:rPr>
        <w:t xml:space="preserve"> Коряжма, проспект Ленина, дом 29.</w:t>
      </w:r>
      <w:r w:rsidR="00016571">
        <w:rPr>
          <w:rFonts w:ascii="Times New Roman" w:hAnsi="Times New Roman" w:cs="Times New Roman"/>
          <w:sz w:val="28"/>
          <w:szCs w:val="28"/>
        </w:rPr>
        <w:t xml:space="preserve"> Срок действия договора безвозмездного пользования нежилым помещением до 30 сентября 2026 года.</w:t>
      </w:r>
    </w:p>
    <w:p w14:paraId="2F83C30B" w14:textId="63997E46" w:rsidR="00CE58C5" w:rsidRDefault="00903B43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 Министерства юстиции Российской Федерации от 26 ноября 2021 года №1361-р «</w:t>
      </w:r>
      <w:r w:rsidR="00CE58C5">
        <w:rPr>
          <w:rFonts w:ascii="Times New Roman" w:hAnsi="Times New Roman" w:cs="Times New Roman"/>
          <w:sz w:val="28"/>
          <w:szCs w:val="28"/>
        </w:rPr>
        <w:t>Об определении субъектов Российской Федерации, между которыми распределяются спецавтомобили отечественного производства в целях организации выездных пунктов для оказания бесплатной юридической помощи государственными юридическими бюро» Архангельская область включена в число субъектов</w:t>
      </w:r>
      <w:r w:rsidR="00CE58C5" w:rsidRPr="00250979">
        <w:rPr>
          <w:rFonts w:ascii="Times New Roman" w:hAnsi="Times New Roman" w:cs="Times New Roman"/>
          <w:sz w:val="28"/>
          <w:szCs w:val="28"/>
        </w:rPr>
        <w:t>, получивших спецавтомобиль.</w:t>
      </w:r>
    </w:p>
    <w:p w14:paraId="24AE2FD8" w14:textId="53CBEDA7" w:rsidR="00CE58C5" w:rsidRDefault="00CE58C5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Архангельской области от 26 ноября 2021 года №571-рп </w:t>
      </w:r>
      <w:r w:rsidRPr="00CE58C5">
        <w:rPr>
          <w:rFonts w:ascii="Times New Roman" w:hAnsi="Times New Roman" w:cs="Times New Roman"/>
          <w:sz w:val="28"/>
          <w:szCs w:val="28"/>
        </w:rPr>
        <w:t xml:space="preserve">государственное казенное учреждение Архангельской области «Управление делами» </w:t>
      </w:r>
      <w:r>
        <w:rPr>
          <w:rFonts w:ascii="Times New Roman" w:hAnsi="Times New Roman" w:cs="Times New Roman"/>
          <w:sz w:val="28"/>
          <w:szCs w:val="28"/>
        </w:rPr>
        <w:t xml:space="preserve">определено </w:t>
      </w:r>
      <w:r w:rsidRPr="00CE58C5">
        <w:rPr>
          <w:rFonts w:ascii="Times New Roman" w:hAnsi="Times New Roman" w:cs="Times New Roman"/>
          <w:sz w:val="28"/>
          <w:szCs w:val="28"/>
        </w:rPr>
        <w:t>уполномоченным получателем специального автомобиля отечественного производства в целях организации выездных пунктов для оказания бесплатной юридической помощи</w:t>
      </w:r>
      <w:r>
        <w:rPr>
          <w:rFonts w:ascii="Times New Roman" w:hAnsi="Times New Roman" w:cs="Times New Roman"/>
          <w:sz w:val="28"/>
          <w:szCs w:val="28"/>
        </w:rPr>
        <w:t xml:space="preserve">. 27 декабря 2021 года спецавтомобиль принят на баланс </w:t>
      </w:r>
      <w:r w:rsidRPr="00CE58C5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E58C5">
        <w:rPr>
          <w:rFonts w:ascii="Times New Roman" w:hAnsi="Times New Roman" w:cs="Times New Roman"/>
          <w:sz w:val="28"/>
          <w:szCs w:val="28"/>
        </w:rPr>
        <w:t xml:space="preserve"> казенн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E58C5">
        <w:rPr>
          <w:rFonts w:ascii="Times New Roman" w:hAnsi="Times New Roman" w:cs="Times New Roman"/>
          <w:sz w:val="28"/>
          <w:szCs w:val="28"/>
        </w:rPr>
        <w:t xml:space="preserve"> учреждение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E58C5">
        <w:rPr>
          <w:rFonts w:ascii="Times New Roman" w:hAnsi="Times New Roman" w:cs="Times New Roman"/>
          <w:sz w:val="28"/>
          <w:szCs w:val="28"/>
        </w:rPr>
        <w:t xml:space="preserve"> Архангельской области «Управление делами»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2F2B68" w14:textId="5D409E77" w:rsidR="005F6152" w:rsidRDefault="00077DC2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DC2">
        <w:rPr>
          <w:rFonts w:ascii="Times New Roman" w:hAnsi="Times New Roman" w:cs="Times New Roman"/>
          <w:sz w:val="28"/>
          <w:szCs w:val="28"/>
        </w:rPr>
        <w:t>Штатная численность работников учреждения на 01 января 202</w:t>
      </w:r>
      <w:r w:rsidR="009F55F1">
        <w:rPr>
          <w:rFonts w:ascii="Times New Roman" w:hAnsi="Times New Roman" w:cs="Times New Roman"/>
          <w:sz w:val="28"/>
          <w:szCs w:val="28"/>
        </w:rPr>
        <w:t>4</w:t>
      </w:r>
      <w:r w:rsidRPr="00077DC2">
        <w:rPr>
          <w:rFonts w:ascii="Times New Roman" w:hAnsi="Times New Roman" w:cs="Times New Roman"/>
          <w:sz w:val="28"/>
          <w:szCs w:val="28"/>
        </w:rPr>
        <w:t xml:space="preserve"> года составляет 15 человек. Фактическая и списочная численность работников на конец отчетного периода – 1</w:t>
      </w:r>
      <w:r w:rsidR="00016571">
        <w:rPr>
          <w:rFonts w:ascii="Times New Roman" w:hAnsi="Times New Roman" w:cs="Times New Roman"/>
          <w:sz w:val="28"/>
          <w:szCs w:val="28"/>
        </w:rPr>
        <w:t>6</w:t>
      </w:r>
      <w:r w:rsidRPr="00077DC2">
        <w:rPr>
          <w:rFonts w:ascii="Times New Roman" w:hAnsi="Times New Roman" w:cs="Times New Roman"/>
          <w:sz w:val="28"/>
          <w:szCs w:val="28"/>
        </w:rPr>
        <w:t xml:space="preserve"> человек.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 Основную деятельность по оказанию </w:t>
      </w:r>
      <w:r w:rsidR="005F6152" w:rsidRPr="008E611D">
        <w:rPr>
          <w:rFonts w:ascii="Times New Roman" w:hAnsi="Times New Roman" w:cs="Times New Roman"/>
          <w:sz w:val="28"/>
          <w:szCs w:val="28"/>
        </w:rPr>
        <w:lastRenderedPageBreak/>
        <w:t xml:space="preserve">бесплатной юридической помощи, правовому просвещению и правовому информированию осуществляют </w:t>
      </w:r>
      <w:r w:rsidR="009C1FAB">
        <w:rPr>
          <w:rFonts w:ascii="Times New Roman" w:hAnsi="Times New Roman" w:cs="Times New Roman"/>
          <w:sz w:val="28"/>
          <w:szCs w:val="28"/>
        </w:rPr>
        <w:t xml:space="preserve">начальник учреждения, 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начальник юридического отдела, </w:t>
      </w:r>
      <w:r>
        <w:rPr>
          <w:rFonts w:ascii="Times New Roman" w:hAnsi="Times New Roman" w:cs="Times New Roman"/>
          <w:sz w:val="28"/>
          <w:szCs w:val="28"/>
        </w:rPr>
        <w:t>начальник обособленного подразделения в г. Коряжма, семь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 юрисконсультов</w:t>
      </w:r>
      <w:r w:rsidR="00016571">
        <w:rPr>
          <w:rFonts w:ascii="Times New Roman" w:hAnsi="Times New Roman" w:cs="Times New Roman"/>
          <w:sz w:val="28"/>
          <w:szCs w:val="28"/>
        </w:rPr>
        <w:t>, делопроизводитель</w:t>
      </w:r>
      <w:r w:rsidR="005F6152" w:rsidRPr="008E611D">
        <w:rPr>
          <w:rFonts w:ascii="Times New Roman" w:hAnsi="Times New Roman" w:cs="Times New Roman"/>
          <w:sz w:val="28"/>
          <w:szCs w:val="28"/>
        </w:rPr>
        <w:t>.</w:t>
      </w:r>
      <w:r w:rsidR="002149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структуре учреждения в 2021 </w:t>
      </w:r>
      <w:r w:rsidR="003B76B5">
        <w:rPr>
          <w:rFonts w:ascii="Times New Roman" w:hAnsi="Times New Roman" w:cs="Times New Roman"/>
          <w:sz w:val="28"/>
          <w:szCs w:val="28"/>
        </w:rPr>
        <w:t xml:space="preserve">году </w:t>
      </w:r>
      <w:r>
        <w:rPr>
          <w:rFonts w:ascii="Times New Roman" w:hAnsi="Times New Roman" w:cs="Times New Roman"/>
          <w:sz w:val="28"/>
          <w:szCs w:val="28"/>
        </w:rPr>
        <w:t>выделен</w:t>
      </w:r>
      <w:r w:rsidR="002149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сектор правового информирования и </w:t>
      </w:r>
      <w:r w:rsidRPr="00250979">
        <w:rPr>
          <w:rFonts w:ascii="Times New Roman" w:hAnsi="Times New Roman" w:cs="Times New Roman"/>
          <w:sz w:val="28"/>
          <w:szCs w:val="28"/>
        </w:rPr>
        <w:t xml:space="preserve">просвещения населения, </w:t>
      </w:r>
      <w:r w:rsidR="00C34FFF" w:rsidRPr="00250979">
        <w:rPr>
          <w:rFonts w:ascii="Times New Roman" w:hAnsi="Times New Roman" w:cs="Times New Roman"/>
          <w:sz w:val="28"/>
          <w:szCs w:val="28"/>
        </w:rPr>
        <w:t>состоящий из</w:t>
      </w:r>
      <w:r w:rsidRPr="00250979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250979" w:rsidRPr="00250979">
        <w:rPr>
          <w:rFonts w:ascii="Times New Roman" w:hAnsi="Times New Roman" w:cs="Times New Roman"/>
          <w:sz w:val="28"/>
          <w:szCs w:val="28"/>
        </w:rPr>
        <w:t>а</w:t>
      </w:r>
      <w:r w:rsidRPr="00250979">
        <w:rPr>
          <w:rFonts w:ascii="Times New Roman" w:hAnsi="Times New Roman" w:cs="Times New Roman"/>
          <w:sz w:val="28"/>
          <w:szCs w:val="28"/>
        </w:rPr>
        <w:t xml:space="preserve"> и </w:t>
      </w:r>
      <w:r w:rsidR="002149DE" w:rsidRPr="00250979">
        <w:rPr>
          <w:rFonts w:ascii="Times New Roman" w:hAnsi="Times New Roman" w:cs="Times New Roman"/>
          <w:sz w:val="28"/>
          <w:szCs w:val="28"/>
        </w:rPr>
        <w:t>делопроизводител</w:t>
      </w:r>
      <w:r w:rsidR="00016571">
        <w:rPr>
          <w:rFonts w:ascii="Times New Roman" w:hAnsi="Times New Roman" w:cs="Times New Roman"/>
          <w:sz w:val="28"/>
          <w:szCs w:val="28"/>
        </w:rPr>
        <w:t>я</w:t>
      </w:r>
      <w:r w:rsidR="002149DE" w:rsidRPr="00250979">
        <w:rPr>
          <w:rFonts w:ascii="Times New Roman" w:hAnsi="Times New Roman" w:cs="Times New Roman"/>
          <w:sz w:val="28"/>
          <w:szCs w:val="28"/>
        </w:rPr>
        <w:t>.</w:t>
      </w:r>
    </w:p>
    <w:p w14:paraId="4AB80457" w14:textId="66980C37" w:rsidR="00BE54F2" w:rsidRPr="00250979" w:rsidRDefault="00BE54F2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Губернатора Архангельской области и Правительства Архангельской </w:t>
      </w:r>
      <w:r w:rsidR="00CB4DE2">
        <w:rPr>
          <w:rFonts w:ascii="Times New Roman" w:hAnsi="Times New Roman" w:cs="Times New Roman"/>
          <w:sz w:val="28"/>
          <w:szCs w:val="28"/>
        </w:rPr>
        <w:t>области от 25 ноября 2022 года № 257-р/</w:t>
      </w:r>
      <w:proofErr w:type="spellStart"/>
      <w:r w:rsidR="00CB4DE2">
        <w:rPr>
          <w:rFonts w:ascii="Times New Roman" w:hAnsi="Times New Roman" w:cs="Times New Roman"/>
          <w:sz w:val="28"/>
          <w:szCs w:val="28"/>
        </w:rPr>
        <w:t>лс</w:t>
      </w:r>
      <w:proofErr w:type="spellEnd"/>
      <w:r w:rsidR="00CB4DE2">
        <w:rPr>
          <w:rFonts w:ascii="Times New Roman" w:hAnsi="Times New Roman" w:cs="Times New Roman"/>
          <w:sz w:val="28"/>
          <w:szCs w:val="28"/>
        </w:rPr>
        <w:t xml:space="preserve"> руководителем учреждения назначена Сунгурова Е.Д. сроком на пять лет.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10302" w14:textId="77777777" w:rsidR="005F6152" w:rsidRPr="008E611D" w:rsidRDefault="005F6152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979">
        <w:rPr>
          <w:rFonts w:ascii="Times New Roman" w:hAnsi="Times New Roman" w:cs="Times New Roman"/>
          <w:sz w:val="28"/>
          <w:szCs w:val="28"/>
        </w:rPr>
        <w:t>В соответствии с Закон</w:t>
      </w:r>
      <w:r w:rsidR="008E611D" w:rsidRPr="00250979">
        <w:rPr>
          <w:rFonts w:ascii="Times New Roman" w:hAnsi="Times New Roman" w:cs="Times New Roman"/>
          <w:sz w:val="28"/>
          <w:szCs w:val="28"/>
        </w:rPr>
        <w:t>ом</w:t>
      </w:r>
      <w:r w:rsidRPr="00250979">
        <w:rPr>
          <w:rFonts w:ascii="Times New Roman" w:hAnsi="Times New Roman" w:cs="Times New Roman"/>
          <w:sz w:val="28"/>
          <w:szCs w:val="28"/>
        </w:rPr>
        <w:t xml:space="preserve"> № 324-ФЗ и областным законом</w:t>
      </w:r>
      <w:r w:rsidRPr="008E611D">
        <w:rPr>
          <w:rFonts w:ascii="Times New Roman" w:hAnsi="Times New Roman" w:cs="Times New Roman"/>
          <w:sz w:val="28"/>
          <w:szCs w:val="28"/>
        </w:rPr>
        <w:t xml:space="preserve"> от 24 сентября 2012 года № 536-33-ОЗ «О бесплатной юридической помощи, правовом информировании и правовом просвещении в Архангельской области» (далее – областной закон) на Госюрбюро возложены государственные функции по оказанию бесплатной юридической помощи, правовому информированию и правовому просвещению населения на территории Архангельской области. Категории граждан, имеющих право на получение бесплатной юридической помощи в рамках государственной системы бесплатной юридической помощи, и случаи оказания такой помощи определены статьей 20 Закона № 324-ФЗ и статьей 10 областного закона. </w:t>
      </w:r>
    </w:p>
    <w:p w14:paraId="02D55CD0" w14:textId="77777777" w:rsidR="00325519" w:rsidRDefault="007B3D61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 подразделение Г</w:t>
      </w:r>
      <w:r w:rsidR="005F6152" w:rsidRPr="00077DC2">
        <w:rPr>
          <w:rFonts w:ascii="Times New Roman" w:hAnsi="Times New Roman" w:cs="Times New Roman"/>
          <w:sz w:val="28"/>
          <w:szCs w:val="28"/>
        </w:rPr>
        <w:t xml:space="preserve">осюрбюро </w:t>
      </w:r>
      <w:r>
        <w:rPr>
          <w:rFonts w:ascii="Times New Roman" w:hAnsi="Times New Roman" w:cs="Times New Roman"/>
          <w:sz w:val="28"/>
          <w:szCs w:val="28"/>
        </w:rPr>
        <w:t>функционирует в городе Архангельске</w:t>
      </w:r>
      <w:r w:rsidR="00325519">
        <w:rPr>
          <w:rFonts w:ascii="Times New Roman" w:hAnsi="Times New Roman" w:cs="Times New Roman"/>
          <w:sz w:val="28"/>
          <w:szCs w:val="28"/>
        </w:rPr>
        <w:t xml:space="preserve">, </w:t>
      </w:r>
      <w:r w:rsidR="00325519" w:rsidRPr="00325519">
        <w:rPr>
          <w:rFonts w:ascii="Times New Roman" w:hAnsi="Times New Roman" w:cs="Times New Roman"/>
          <w:sz w:val="28"/>
          <w:szCs w:val="28"/>
        </w:rPr>
        <w:t>обеспеч</w:t>
      </w:r>
      <w:r w:rsidR="00325519">
        <w:rPr>
          <w:rFonts w:ascii="Times New Roman" w:hAnsi="Times New Roman" w:cs="Times New Roman"/>
          <w:sz w:val="28"/>
          <w:szCs w:val="28"/>
        </w:rPr>
        <w:t>ивая</w:t>
      </w:r>
      <w:r w:rsidR="00325519" w:rsidRPr="00325519">
        <w:rPr>
          <w:rFonts w:ascii="Times New Roman" w:hAnsi="Times New Roman" w:cs="Times New Roman"/>
          <w:sz w:val="28"/>
          <w:szCs w:val="28"/>
        </w:rPr>
        <w:t xml:space="preserve"> оказани</w:t>
      </w:r>
      <w:r w:rsidR="00325519">
        <w:rPr>
          <w:rFonts w:ascii="Times New Roman" w:hAnsi="Times New Roman" w:cs="Times New Roman"/>
          <w:sz w:val="28"/>
          <w:szCs w:val="28"/>
        </w:rPr>
        <w:t>е</w:t>
      </w:r>
      <w:r w:rsidR="00325519" w:rsidRPr="00325519">
        <w:rPr>
          <w:rFonts w:ascii="Times New Roman" w:hAnsi="Times New Roman" w:cs="Times New Roman"/>
          <w:sz w:val="28"/>
          <w:szCs w:val="28"/>
        </w:rPr>
        <w:t xml:space="preserve"> бесплатной квалифицированной юридической помощ</w:t>
      </w:r>
      <w:r w:rsidR="00325519">
        <w:rPr>
          <w:rFonts w:ascii="Times New Roman" w:hAnsi="Times New Roman" w:cs="Times New Roman"/>
          <w:sz w:val="28"/>
          <w:szCs w:val="28"/>
        </w:rPr>
        <w:t>ью</w:t>
      </w:r>
      <w:r w:rsidR="00325519" w:rsidRPr="00325519">
        <w:rPr>
          <w:rFonts w:ascii="Times New Roman" w:hAnsi="Times New Roman" w:cs="Times New Roman"/>
          <w:sz w:val="28"/>
          <w:szCs w:val="28"/>
        </w:rPr>
        <w:t xml:space="preserve"> граждан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5519">
        <w:rPr>
          <w:rFonts w:ascii="Times New Roman" w:hAnsi="Times New Roman" w:cs="Times New Roman"/>
          <w:sz w:val="28"/>
          <w:szCs w:val="28"/>
        </w:rPr>
        <w:t xml:space="preserve">всей Архангельской области. </w:t>
      </w:r>
    </w:p>
    <w:p w14:paraId="2DE8A958" w14:textId="5D0FC42B" w:rsidR="00331413" w:rsidRDefault="007B3D61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</w:t>
      </w:r>
      <w:r w:rsidR="00331413" w:rsidRPr="00077DC2">
        <w:rPr>
          <w:rFonts w:ascii="Times New Roman" w:hAnsi="Times New Roman" w:cs="Times New Roman"/>
          <w:sz w:val="28"/>
          <w:szCs w:val="28"/>
        </w:rPr>
        <w:t>азом начальника учреждения от 21 сентября 2021 года создано обособленное подразделение в г. Коряжма</w:t>
      </w:r>
      <w:r w:rsidR="00325519">
        <w:rPr>
          <w:rFonts w:ascii="Times New Roman" w:hAnsi="Times New Roman" w:cs="Times New Roman"/>
          <w:sz w:val="28"/>
          <w:szCs w:val="28"/>
        </w:rPr>
        <w:t xml:space="preserve"> (далее – обособленное подразделение, подразделение)</w:t>
      </w:r>
      <w:r w:rsidR="00331413" w:rsidRPr="00077DC2">
        <w:rPr>
          <w:rFonts w:ascii="Times New Roman" w:hAnsi="Times New Roman" w:cs="Times New Roman"/>
          <w:sz w:val="28"/>
          <w:szCs w:val="28"/>
        </w:rPr>
        <w:t>. Обособленное подразделение не имеет лицевого счета</w:t>
      </w:r>
      <w:r w:rsidR="00EE356A">
        <w:rPr>
          <w:rFonts w:ascii="Times New Roman" w:hAnsi="Times New Roman" w:cs="Times New Roman"/>
          <w:sz w:val="28"/>
          <w:szCs w:val="28"/>
        </w:rPr>
        <w:t>,</w:t>
      </w:r>
      <w:r w:rsidR="00331413" w:rsidRPr="00077DC2">
        <w:rPr>
          <w:rFonts w:ascii="Times New Roman" w:hAnsi="Times New Roman" w:cs="Times New Roman"/>
          <w:sz w:val="28"/>
          <w:szCs w:val="28"/>
        </w:rPr>
        <w:t xml:space="preserve"> не производит начисления и выплаты работникам, не наделено правом ведения бухгалтерского учета.</w:t>
      </w:r>
    </w:p>
    <w:p w14:paraId="757D6D1B" w14:textId="6E4F0DF9" w:rsidR="007B3D61" w:rsidRDefault="000358C5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8C5">
        <w:rPr>
          <w:rFonts w:ascii="Times New Roman" w:hAnsi="Times New Roman" w:cs="Times New Roman"/>
          <w:sz w:val="28"/>
          <w:szCs w:val="28"/>
        </w:rPr>
        <w:t xml:space="preserve">Основной целью деятельности обособленного подразделения </w:t>
      </w:r>
      <w:r w:rsidR="003B76B5">
        <w:rPr>
          <w:rFonts w:ascii="Times New Roman" w:hAnsi="Times New Roman" w:cs="Times New Roman"/>
          <w:sz w:val="28"/>
          <w:szCs w:val="28"/>
        </w:rPr>
        <w:br/>
      </w:r>
      <w:r w:rsidRPr="000358C5">
        <w:rPr>
          <w:rFonts w:ascii="Times New Roman" w:hAnsi="Times New Roman" w:cs="Times New Roman"/>
          <w:sz w:val="28"/>
          <w:szCs w:val="28"/>
        </w:rPr>
        <w:t xml:space="preserve">в г. Коряжма является </w:t>
      </w:r>
      <w:bookmarkStart w:id="0" w:name="_Hlk128477943"/>
      <w:r w:rsidRPr="000358C5">
        <w:rPr>
          <w:rFonts w:ascii="Times New Roman" w:hAnsi="Times New Roman" w:cs="Times New Roman"/>
          <w:sz w:val="28"/>
          <w:szCs w:val="28"/>
        </w:rPr>
        <w:t xml:space="preserve">обеспечение оказания бесплатной квалифицированной юридической помощи отдельным категориям граждан на территории </w:t>
      </w:r>
      <w:bookmarkEnd w:id="0"/>
      <w:r w:rsidR="00325519" w:rsidRPr="00325519">
        <w:rPr>
          <w:rFonts w:ascii="Times New Roman" w:hAnsi="Times New Roman" w:cs="Times New Roman"/>
          <w:sz w:val="28"/>
          <w:szCs w:val="28"/>
        </w:rPr>
        <w:t>городского округа Архангельской области «</w:t>
      </w:r>
      <w:r w:rsidR="00325519" w:rsidRPr="00002E8E">
        <w:rPr>
          <w:rFonts w:ascii="Times New Roman" w:hAnsi="Times New Roman" w:cs="Times New Roman"/>
          <w:sz w:val="28"/>
          <w:szCs w:val="28"/>
        </w:rPr>
        <w:t xml:space="preserve">Город Коряжма»,  городского округа Архангельской области «Котлас», Вилегодского муниципального округа Архангельской области, Котласского муниципального округа Архангельской области, Красноборского муниципального </w:t>
      </w:r>
      <w:r w:rsidR="009F55F1" w:rsidRPr="00002E8E">
        <w:rPr>
          <w:rFonts w:ascii="Times New Roman" w:hAnsi="Times New Roman" w:cs="Times New Roman"/>
          <w:sz w:val="28"/>
          <w:szCs w:val="28"/>
        </w:rPr>
        <w:t>округа</w:t>
      </w:r>
      <w:r w:rsidR="009F55F1">
        <w:rPr>
          <w:rFonts w:ascii="Times New Roman" w:hAnsi="Times New Roman" w:cs="Times New Roman"/>
          <w:sz w:val="28"/>
          <w:szCs w:val="28"/>
        </w:rPr>
        <w:t xml:space="preserve"> </w:t>
      </w:r>
      <w:r w:rsidR="00325519" w:rsidRPr="00325519">
        <w:rPr>
          <w:rFonts w:ascii="Times New Roman" w:hAnsi="Times New Roman" w:cs="Times New Roman"/>
          <w:sz w:val="28"/>
          <w:szCs w:val="28"/>
        </w:rPr>
        <w:t xml:space="preserve"> Архангельской области, Ленского муниципального района Архангельской области, Устьянского муниципального округа Архангельской области </w:t>
      </w:r>
      <w:r w:rsidRPr="000358C5">
        <w:rPr>
          <w:rFonts w:ascii="Times New Roman" w:hAnsi="Times New Roman" w:cs="Times New Roman"/>
          <w:sz w:val="28"/>
          <w:szCs w:val="28"/>
        </w:rPr>
        <w:t>(далее – подведомственные подразделению территории).</w:t>
      </w:r>
      <w:r w:rsidR="007B3D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369DA7" w14:textId="4E565993" w:rsidR="000358C5" w:rsidRPr="00002E8E" w:rsidRDefault="007B3D61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E8E">
        <w:rPr>
          <w:rFonts w:ascii="Times New Roman" w:hAnsi="Times New Roman" w:cs="Times New Roman"/>
          <w:sz w:val="28"/>
          <w:szCs w:val="28"/>
        </w:rPr>
        <w:t xml:space="preserve">В соответствии с решением выездного заседания комитета по  законодательству и вопросам местного самоуправления Архангельского </w:t>
      </w:r>
      <w:r w:rsidRPr="00002E8E">
        <w:rPr>
          <w:rFonts w:ascii="Times New Roman" w:hAnsi="Times New Roman" w:cs="Times New Roman"/>
          <w:sz w:val="28"/>
          <w:szCs w:val="28"/>
        </w:rPr>
        <w:lastRenderedPageBreak/>
        <w:t>областного собрания депутатов по вопросу «О практике работы обособленного подразделения государственного юридического бюро Архангельской области в городском округе Архангельской области «Город Коряжма» от 22 ноября 2022 года перечень подведомственных подразделению территорий расширен – включен Верхнетоемский муниципальный округ Архангельской области.</w:t>
      </w:r>
      <w:r w:rsidR="00325519" w:rsidRPr="00002E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EE1DAE" w14:textId="70AE2AF9" w:rsidR="000358C5" w:rsidRPr="00002E8E" w:rsidRDefault="00325519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E8E">
        <w:rPr>
          <w:rFonts w:ascii="Times New Roman" w:hAnsi="Times New Roman" w:cs="Times New Roman"/>
          <w:sz w:val="28"/>
          <w:szCs w:val="28"/>
        </w:rPr>
        <w:t>По</w:t>
      </w:r>
      <w:r w:rsidR="000358C5" w:rsidRPr="00002E8E">
        <w:rPr>
          <w:rFonts w:ascii="Times New Roman" w:hAnsi="Times New Roman" w:cs="Times New Roman"/>
          <w:sz w:val="28"/>
          <w:szCs w:val="28"/>
        </w:rPr>
        <w:t>дразделение оказывает бесплатную юридическую помощь, организует работу по правовому просвещению и правовому информированию на подведомственных подразделению территориях.</w:t>
      </w:r>
      <w:r w:rsidRPr="00002E8E">
        <w:rPr>
          <w:rFonts w:ascii="Times New Roman" w:hAnsi="Times New Roman" w:cs="Times New Roman"/>
          <w:sz w:val="28"/>
          <w:szCs w:val="28"/>
        </w:rPr>
        <w:t xml:space="preserve"> </w:t>
      </w:r>
      <w:r w:rsidR="00BE628D" w:rsidRPr="00002E8E">
        <w:rPr>
          <w:rFonts w:ascii="Times New Roman" w:hAnsi="Times New Roman" w:cs="Times New Roman"/>
          <w:sz w:val="28"/>
          <w:szCs w:val="28"/>
        </w:rPr>
        <w:t>Вместе с</w:t>
      </w:r>
      <w:r w:rsidR="006D4D4F" w:rsidRPr="00002E8E">
        <w:rPr>
          <w:rFonts w:ascii="Times New Roman" w:hAnsi="Times New Roman" w:cs="Times New Roman"/>
          <w:sz w:val="28"/>
          <w:szCs w:val="28"/>
        </w:rPr>
        <w:t xml:space="preserve"> тем, з</w:t>
      </w:r>
      <w:r w:rsidRPr="00002E8E">
        <w:rPr>
          <w:rFonts w:ascii="Times New Roman" w:hAnsi="Times New Roman" w:cs="Times New Roman"/>
          <w:sz w:val="28"/>
          <w:szCs w:val="28"/>
        </w:rPr>
        <w:t xml:space="preserve">акрепление за обособленным подразделением подведомственных территорий не препятствует участию в оказании бесплатной юридической помощи, в мероприятиях по правовому просвещению и правовому информированию специалистов из основного подразделения.  </w:t>
      </w:r>
    </w:p>
    <w:p w14:paraId="08AE4007" w14:textId="7932B399" w:rsidR="00DC5FC8" w:rsidRDefault="005F6152" w:rsidP="009520B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E8E">
        <w:rPr>
          <w:rFonts w:ascii="Times New Roman" w:hAnsi="Times New Roman" w:cs="Times New Roman"/>
          <w:sz w:val="28"/>
          <w:szCs w:val="28"/>
        </w:rPr>
        <w:t>Первичный прием обращений об оказании бесплатной юридической помощи осуществляется в городе Архангельске по адресу: город Архангельск, проспект Новгородский, дом 160, каб.111</w:t>
      </w:r>
      <w:r w:rsidR="00B34DEF" w:rsidRPr="00002E8E">
        <w:rPr>
          <w:rFonts w:ascii="Times New Roman" w:hAnsi="Times New Roman" w:cs="Times New Roman"/>
          <w:sz w:val="28"/>
          <w:szCs w:val="28"/>
        </w:rPr>
        <w:t>-112</w:t>
      </w:r>
      <w:r w:rsidRPr="00002E8E">
        <w:rPr>
          <w:rFonts w:ascii="Times New Roman" w:hAnsi="Times New Roman" w:cs="Times New Roman"/>
          <w:sz w:val="28"/>
          <w:szCs w:val="28"/>
        </w:rPr>
        <w:t xml:space="preserve">, </w:t>
      </w:r>
      <w:r w:rsidR="000358C5" w:rsidRPr="00002E8E">
        <w:rPr>
          <w:rFonts w:ascii="Times New Roman" w:hAnsi="Times New Roman" w:cs="Times New Roman"/>
          <w:sz w:val="28"/>
          <w:szCs w:val="28"/>
        </w:rPr>
        <w:t>в городе Коряжм</w:t>
      </w:r>
      <w:r w:rsidR="00EB0CD2" w:rsidRPr="00002E8E">
        <w:rPr>
          <w:rFonts w:ascii="Times New Roman" w:hAnsi="Times New Roman" w:cs="Times New Roman"/>
          <w:sz w:val="28"/>
          <w:szCs w:val="28"/>
        </w:rPr>
        <w:t>е</w:t>
      </w:r>
      <w:r w:rsidR="000358C5" w:rsidRPr="00002E8E">
        <w:rPr>
          <w:rFonts w:ascii="Times New Roman" w:hAnsi="Times New Roman" w:cs="Times New Roman"/>
          <w:sz w:val="28"/>
          <w:szCs w:val="28"/>
        </w:rPr>
        <w:t xml:space="preserve"> по</w:t>
      </w:r>
      <w:r w:rsidR="000358C5">
        <w:rPr>
          <w:rFonts w:ascii="Times New Roman" w:hAnsi="Times New Roman" w:cs="Times New Roman"/>
          <w:sz w:val="28"/>
          <w:szCs w:val="28"/>
        </w:rPr>
        <w:t xml:space="preserve"> адресу: </w:t>
      </w:r>
      <w:r w:rsidR="000358C5" w:rsidRPr="000358C5">
        <w:rPr>
          <w:rFonts w:ascii="Times New Roman" w:hAnsi="Times New Roman" w:cs="Times New Roman"/>
          <w:sz w:val="28"/>
          <w:szCs w:val="28"/>
        </w:rPr>
        <w:t>Архангельская область, город Коряжма, проспект Ленина, дом 29</w:t>
      </w:r>
      <w:r w:rsidR="000358C5">
        <w:rPr>
          <w:rFonts w:ascii="Times New Roman" w:hAnsi="Times New Roman" w:cs="Times New Roman"/>
          <w:sz w:val="28"/>
          <w:szCs w:val="28"/>
        </w:rPr>
        <w:t xml:space="preserve">, каб. 101, </w:t>
      </w:r>
      <w:r w:rsidRPr="008E611D">
        <w:rPr>
          <w:rFonts w:ascii="Times New Roman" w:hAnsi="Times New Roman" w:cs="Times New Roman"/>
          <w:sz w:val="28"/>
          <w:szCs w:val="28"/>
        </w:rPr>
        <w:t xml:space="preserve">а также в рамках проведения регулярных выездных приемов в </w:t>
      </w:r>
      <w:r w:rsidR="00F33E2E">
        <w:rPr>
          <w:rFonts w:ascii="Times New Roman" w:hAnsi="Times New Roman" w:cs="Times New Roman"/>
          <w:sz w:val="28"/>
          <w:szCs w:val="28"/>
        </w:rPr>
        <w:t>г</w:t>
      </w:r>
      <w:r w:rsidR="00F33E2E" w:rsidRPr="00F33E2E">
        <w:rPr>
          <w:rFonts w:ascii="Times New Roman" w:hAnsi="Times New Roman" w:cs="Times New Roman"/>
          <w:sz w:val="28"/>
          <w:szCs w:val="28"/>
        </w:rPr>
        <w:t>ородско</w:t>
      </w:r>
      <w:r w:rsidR="00F33E2E">
        <w:rPr>
          <w:rFonts w:ascii="Times New Roman" w:hAnsi="Times New Roman" w:cs="Times New Roman"/>
          <w:sz w:val="28"/>
          <w:szCs w:val="28"/>
        </w:rPr>
        <w:t>м</w:t>
      </w:r>
      <w:r w:rsidR="00F33E2E" w:rsidRPr="00F33E2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33E2E">
        <w:rPr>
          <w:rFonts w:ascii="Times New Roman" w:hAnsi="Times New Roman" w:cs="Times New Roman"/>
          <w:sz w:val="28"/>
          <w:szCs w:val="28"/>
        </w:rPr>
        <w:t>е</w:t>
      </w:r>
      <w:r w:rsidR="00F33E2E" w:rsidRPr="00F33E2E">
        <w:rPr>
          <w:rFonts w:ascii="Times New Roman" w:hAnsi="Times New Roman" w:cs="Times New Roman"/>
          <w:sz w:val="28"/>
          <w:szCs w:val="28"/>
        </w:rPr>
        <w:t xml:space="preserve"> Архангельской области «Город Новодвинск»</w:t>
      </w:r>
      <w:r w:rsidR="006C1622">
        <w:rPr>
          <w:rFonts w:ascii="Times New Roman" w:hAnsi="Times New Roman" w:cs="Times New Roman"/>
          <w:sz w:val="28"/>
          <w:szCs w:val="28"/>
        </w:rPr>
        <w:t xml:space="preserve">, </w:t>
      </w:r>
      <w:r w:rsidR="00F33E2E">
        <w:rPr>
          <w:rFonts w:ascii="Times New Roman" w:hAnsi="Times New Roman" w:cs="Times New Roman"/>
          <w:sz w:val="28"/>
          <w:szCs w:val="28"/>
        </w:rPr>
        <w:t>г</w:t>
      </w:r>
      <w:r w:rsidR="00F33E2E" w:rsidRPr="00F33E2E">
        <w:rPr>
          <w:rFonts w:ascii="Times New Roman" w:hAnsi="Times New Roman" w:cs="Times New Roman"/>
          <w:sz w:val="28"/>
          <w:szCs w:val="28"/>
        </w:rPr>
        <w:t>ородско</w:t>
      </w:r>
      <w:r w:rsidR="00F33E2E">
        <w:rPr>
          <w:rFonts w:ascii="Times New Roman" w:hAnsi="Times New Roman" w:cs="Times New Roman"/>
          <w:sz w:val="28"/>
          <w:szCs w:val="28"/>
        </w:rPr>
        <w:t>м</w:t>
      </w:r>
      <w:r w:rsidR="00F33E2E" w:rsidRPr="00F33E2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F33E2E">
        <w:rPr>
          <w:rFonts w:ascii="Times New Roman" w:hAnsi="Times New Roman" w:cs="Times New Roman"/>
          <w:sz w:val="28"/>
          <w:szCs w:val="28"/>
        </w:rPr>
        <w:t>е</w:t>
      </w:r>
      <w:r w:rsidR="00F33E2E" w:rsidRPr="00F33E2E">
        <w:rPr>
          <w:rFonts w:ascii="Times New Roman" w:hAnsi="Times New Roman" w:cs="Times New Roman"/>
          <w:sz w:val="28"/>
          <w:szCs w:val="28"/>
        </w:rPr>
        <w:t xml:space="preserve"> Архангельской области «Северодвинск»</w:t>
      </w:r>
      <w:r w:rsidR="006C1622">
        <w:rPr>
          <w:rFonts w:ascii="Times New Roman" w:hAnsi="Times New Roman" w:cs="Times New Roman"/>
          <w:sz w:val="28"/>
          <w:szCs w:val="28"/>
        </w:rPr>
        <w:t>,</w:t>
      </w:r>
      <w:r w:rsidR="002149DE">
        <w:rPr>
          <w:rFonts w:ascii="Times New Roman" w:hAnsi="Times New Roman" w:cs="Times New Roman"/>
          <w:sz w:val="28"/>
          <w:szCs w:val="28"/>
        </w:rPr>
        <w:t xml:space="preserve"> </w:t>
      </w:r>
      <w:r w:rsidR="009F55F1">
        <w:rPr>
          <w:rFonts w:ascii="Times New Roman" w:hAnsi="Times New Roman" w:cs="Times New Roman"/>
          <w:sz w:val="28"/>
          <w:szCs w:val="28"/>
        </w:rPr>
        <w:t>Коношском</w:t>
      </w:r>
      <w:r w:rsidR="009F55F1" w:rsidRPr="00C8422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9F55F1">
        <w:rPr>
          <w:rFonts w:ascii="Times New Roman" w:hAnsi="Times New Roman" w:cs="Times New Roman"/>
          <w:sz w:val="28"/>
          <w:szCs w:val="28"/>
        </w:rPr>
        <w:t>ом</w:t>
      </w:r>
      <w:r w:rsidR="009F55F1" w:rsidRPr="00C8422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F55F1">
        <w:rPr>
          <w:rFonts w:ascii="Times New Roman" w:hAnsi="Times New Roman" w:cs="Times New Roman"/>
          <w:sz w:val="28"/>
          <w:szCs w:val="28"/>
        </w:rPr>
        <w:t>е</w:t>
      </w:r>
      <w:r w:rsidR="009F55F1" w:rsidRPr="00C84224">
        <w:rPr>
          <w:rFonts w:ascii="Times New Roman" w:hAnsi="Times New Roman" w:cs="Times New Roman"/>
          <w:sz w:val="28"/>
          <w:szCs w:val="28"/>
        </w:rPr>
        <w:t xml:space="preserve"> Архангельской области</w:t>
      </w:r>
      <w:r w:rsidR="009F55F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F55F1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9F55F1">
        <w:rPr>
          <w:rFonts w:ascii="Times New Roman" w:hAnsi="Times New Roman" w:cs="Times New Roman"/>
          <w:sz w:val="28"/>
          <w:szCs w:val="28"/>
        </w:rPr>
        <w:t xml:space="preserve">. Коноша) </w:t>
      </w:r>
      <w:r w:rsidR="009F55F1" w:rsidRPr="009F55F1">
        <w:rPr>
          <w:rFonts w:ascii="Times New Roman" w:hAnsi="Times New Roman" w:cs="Times New Roman"/>
          <w:sz w:val="28"/>
          <w:szCs w:val="28"/>
        </w:rPr>
        <w:t>на базе государственного автономного учреждения Архангельской области «Архангельский региональный многофункциональный центр предоставления государственных и муниципальных услуг» (далее – ГАУ АО «МФЦ»).</w:t>
      </w:r>
      <w:r w:rsidR="009F55F1">
        <w:rPr>
          <w:rFonts w:ascii="Times New Roman" w:hAnsi="Times New Roman" w:cs="Times New Roman"/>
          <w:sz w:val="28"/>
          <w:szCs w:val="28"/>
        </w:rPr>
        <w:t xml:space="preserve"> </w:t>
      </w:r>
      <w:r w:rsidR="009520B1" w:rsidRPr="008E611D">
        <w:rPr>
          <w:rFonts w:ascii="Times New Roman" w:hAnsi="Times New Roman" w:cs="Times New Roman"/>
          <w:sz w:val="28"/>
          <w:szCs w:val="28"/>
        </w:rPr>
        <w:t xml:space="preserve">Между Госюрбюро и ГАУ АО «МФЦ» заключено соглашение о взаимодействии и сотрудничестве. </w:t>
      </w:r>
      <w:r w:rsidR="009F55F1">
        <w:rPr>
          <w:rFonts w:ascii="Times New Roman" w:hAnsi="Times New Roman" w:cs="Times New Roman"/>
          <w:sz w:val="28"/>
          <w:szCs w:val="28"/>
        </w:rPr>
        <w:t xml:space="preserve">Помимо этого, регулярные выездные приемы проводятся на базе администраций муниципальных образований в </w:t>
      </w:r>
      <w:r w:rsidR="009520B1" w:rsidRPr="009520B1">
        <w:rPr>
          <w:rFonts w:ascii="Times New Roman" w:hAnsi="Times New Roman" w:cs="Times New Roman"/>
          <w:sz w:val="28"/>
          <w:szCs w:val="28"/>
        </w:rPr>
        <w:t>Вилегодско</w:t>
      </w:r>
      <w:r w:rsidR="009520B1">
        <w:rPr>
          <w:rFonts w:ascii="Times New Roman" w:hAnsi="Times New Roman" w:cs="Times New Roman"/>
          <w:sz w:val="28"/>
          <w:szCs w:val="28"/>
        </w:rPr>
        <w:t>м</w:t>
      </w:r>
      <w:r w:rsidR="009520B1" w:rsidRPr="009520B1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9520B1">
        <w:rPr>
          <w:rFonts w:ascii="Times New Roman" w:hAnsi="Times New Roman" w:cs="Times New Roman"/>
          <w:sz w:val="28"/>
          <w:szCs w:val="28"/>
        </w:rPr>
        <w:t>м</w:t>
      </w:r>
      <w:r w:rsidR="009520B1" w:rsidRPr="009520B1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520B1">
        <w:rPr>
          <w:rFonts w:ascii="Times New Roman" w:hAnsi="Times New Roman" w:cs="Times New Roman"/>
          <w:sz w:val="28"/>
          <w:szCs w:val="28"/>
        </w:rPr>
        <w:t>е</w:t>
      </w:r>
      <w:r w:rsidR="009520B1" w:rsidRPr="009520B1">
        <w:rPr>
          <w:rFonts w:ascii="Times New Roman" w:hAnsi="Times New Roman" w:cs="Times New Roman"/>
          <w:sz w:val="28"/>
          <w:szCs w:val="28"/>
        </w:rPr>
        <w:t xml:space="preserve"> Архангельской области</w:t>
      </w:r>
      <w:r w:rsidR="009520B1">
        <w:rPr>
          <w:rFonts w:ascii="Times New Roman" w:hAnsi="Times New Roman" w:cs="Times New Roman"/>
          <w:sz w:val="28"/>
          <w:szCs w:val="28"/>
        </w:rPr>
        <w:t xml:space="preserve"> (с. Ильинско-Подомское),</w:t>
      </w:r>
      <w:r w:rsidR="009520B1" w:rsidRPr="009520B1">
        <w:rPr>
          <w:rFonts w:ascii="Times New Roman" w:hAnsi="Times New Roman" w:cs="Times New Roman"/>
          <w:sz w:val="28"/>
          <w:szCs w:val="28"/>
        </w:rPr>
        <w:t xml:space="preserve"> </w:t>
      </w:r>
      <w:r w:rsidR="009F55F1">
        <w:rPr>
          <w:rFonts w:ascii="Times New Roman" w:hAnsi="Times New Roman" w:cs="Times New Roman"/>
          <w:sz w:val="28"/>
          <w:szCs w:val="28"/>
        </w:rPr>
        <w:t xml:space="preserve">Ленском муниципальном районе Архангельской области </w:t>
      </w:r>
      <w:r w:rsidR="009520B1">
        <w:rPr>
          <w:rFonts w:ascii="Times New Roman" w:hAnsi="Times New Roman" w:cs="Times New Roman"/>
          <w:sz w:val="28"/>
          <w:szCs w:val="28"/>
        </w:rPr>
        <w:br/>
      </w:r>
      <w:r w:rsidR="009F55F1">
        <w:rPr>
          <w:rFonts w:ascii="Times New Roman" w:hAnsi="Times New Roman" w:cs="Times New Roman"/>
          <w:sz w:val="28"/>
          <w:szCs w:val="28"/>
        </w:rPr>
        <w:t>(</w:t>
      </w:r>
      <w:r w:rsidR="009520B1">
        <w:rPr>
          <w:rFonts w:ascii="Times New Roman" w:hAnsi="Times New Roman" w:cs="Times New Roman"/>
          <w:sz w:val="28"/>
          <w:szCs w:val="28"/>
        </w:rPr>
        <w:t>п</w:t>
      </w:r>
      <w:r w:rsidR="009F55F1">
        <w:rPr>
          <w:rFonts w:ascii="Times New Roman" w:hAnsi="Times New Roman" w:cs="Times New Roman"/>
          <w:sz w:val="28"/>
          <w:szCs w:val="28"/>
        </w:rPr>
        <w:t xml:space="preserve">. </w:t>
      </w:r>
      <w:r w:rsidR="009520B1">
        <w:rPr>
          <w:rFonts w:ascii="Times New Roman" w:hAnsi="Times New Roman" w:cs="Times New Roman"/>
          <w:sz w:val="28"/>
          <w:szCs w:val="28"/>
        </w:rPr>
        <w:t>Урдома</w:t>
      </w:r>
      <w:r w:rsidR="009F55F1">
        <w:rPr>
          <w:rFonts w:ascii="Times New Roman" w:hAnsi="Times New Roman" w:cs="Times New Roman"/>
          <w:sz w:val="28"/>
          <w:szCs w:val="28"/>
        </w:rPr>
        <w:t xml:space="preserve">), </w:t>
      </w:r>
      <w:r w:rsidR="009F55F1" w:rsidRPr="009F55F1">
        <w:rPr>
          <w:rFonts w:ascii="Times New Roman" w:hAnsi="Times New Roman" w:cs="Times New Roman"/>
          <w:sz w:val="28"/>
          <w:szCs w:val="28"/>
        </w:rPr>
        <w:t>Котласск</w:t>
      </w:r>
      <w:r w:rsidR="009F55F1">
        <w:rPr>
          <w:rFonts w:ascii="Times New Roman" w:hAnsi="Times New Roman" w:cs="Times New Roman"/>
          <w:sz w:val="28"/>
          <w:szCs w:val="28"/>
        </w:rPr>
        <w:t>ом</w:t>
      </w:r>
      <w:r w:rsidR="009F55F1" w:rsidRPr="009F55F1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9F55F1">
        <w:rPr>
          <w:rFonts w:ascii="Times New Roman" w:hAnsi="Times New Roman" w:cs="Times New Roman"/>
          <w:sz w:val="28"/>
          <w:szCs w:val="28"/>
        </w:rPr>
        <w:t>м</w:t>
      </w:r>
      <w:r w:rsidR="009F55F1" w:rsidRPr="009F55F1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F55F1">
        <w:rPr>
          <w:rFonts w:ascii="Times New Roman" w:hAnsi="Times New Roman" w:cs="Times New Roman"/>
          <w:sz w:val="28"/>
          <w:szCs w:val="28"/>
        </w:rPr>
        <w:t>е</w:t>
      </w:r>
      <w:r w:rsidR="009F55F1" w:rsidRPr="009F55F1">
        <w:rPr>
          <w:rFonts w:ascii="Times New Roman" w:hAnsi="Times New Roman" w:cs="Times New Roman"/>
          <w:sz w:val="28"/>
          <w:szCs w:val="28"/>
        </w:rPr>
        <w:t xml:space="preserve"> Архангельской области</w:t>
      </w:r>
      <w:r w:rsidR="009F55F1">
        <w:rPr>
          <w:rFonts w:ascii="Times New Roman" w:hAnsi="Times New Roman" w:cs="Times New Roman"/>
          <w:sz w:val="28"/>
          <w:szCs w:val="28"/>
        </w:rPr>
        <w:t xml:space="preserve"> </w:t>
      </w:r>
      <w:r w:rsidR="009520B1">
        <w:rPr>
          <w:rFonts w:ascii="Times New Roman" w:hAnsi="Times New Roman" w:cs="Times New Roman"/>
          <w:sz w:val="28"/>
          <w:szCs w:val="28"/>
        </w:rPr>
        <w:br/>
      </w:r>
      <w:r w:rsidR="009F55F1">
        <w:rPr>
          <w:rFonts w:ascii="Times New Roman" w:hAnsi="Times New Roman" w:cs="Times New Roman"/>
          <w:sz w:val="28"/>
          <w:szCs w:val="28"/>
        </w:rPr>
        <w:t>(п. Приводино</w:t>
      </w:r>
      <w:r w:rsidR="009520B1">
        <w:rPr>
          <w:rFonts w:ascii="Times New Roman" w:hAnsi="Times New Roman" w:cs="Times New Roman"/>
          <w:sz w:val="28"/>
          <w:szCs w:val="28"/>
        </w:rPr>
        <w:t xml:space="preserve">, </w:t>
      </w:r>
      <w:r w:rsidR="009520B1" w:rsidRPr="009520B1">
        <w:rPr>
          <w:rFonts w:ascii="Times New Roman" w:hAnsi="Times New Roman" w:cs="Times New Roman"/>
          <w:sz w:val="28"/>
          <w:szCs w:val="28"/>
        </w:rPr>
        <w:t>пгт Вычегодский, п. Шипицыно</w:t>
      </w:r>
      <w:r w:rsidR="009520B1">
        <w:rPr>
          <w:rFonts w:ascii="Times New Roman" w:hAnsi="Times New Roman" w:cs="Times New Roman"/>
          <w:sz w:val="28"/>
          <w:szCs w:val="28"/>
        </w:rPr>
        <w:t>), Красноборском муниципальном округе Архангельской области (с. Красноборск)</w:t>
      </w:r>
      <w:r w:rsidR="007352CF">
        <w:rPr>
          <w:rFonts w:ascii="Times New Roman" w:hAnsi="Times New Roman" w:cs="Times New Roman"/>
          <w:sz w:val="28"/>
          <w:szCs w:val="28"/>
        </w:rPr>
        <w:t>, Устьянском муниципальном округе Архангельской области (п. Октябрьский)</w:t>
      </w:r>
      <w:r w:rsidR="009520B1">
        <w:rPr>
          <w:rFonts w:ascii="Times New Roman" w:hAnsi="Times New Roman" w:cs="Times New Roman"/>
          <w:sz w:val="28"/>
          <w:szCs w:val="28"/>
        </w:rPr>
        <w:t xml:space="preserve">; на базе муниципальных </w:t>
      </w:r>
      <w:r w:rsidR="009520B1" w:rsidRPr="009520B1">
        <w:rPr>
          <w:rFonts w:ascii="Times New Roman" w:hAnsi="Times New Roman" w:cs="Times New Roman"/>
          <w:sz w:val="28"/>
          <w:szCs w:val="28"/>
        </w:rPr>
        <w:t>бюджетн</w:t>
      </w:r>
      <w:r w:rsidR="009520B1">
        <w:rPr>
          <w:rFonts w:ascii="Times New Roman" w:hAnsi="Times New Roman" w:cs="Times New Roman"/>
          <w:sz w:val="28"/>
          <w:szCs w:val="28"/>
        </w:rPr>
        <w:t>ых</w:t>
      </w:r>
      <w:r w:rsidR="009520B1" w:rsidRPr="009520B1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9520B1">
        <w:rPr>
          <w:rFonts w:ascii="Times New Roman" w:hAnsi="Times New Roman" w:cs="Times New Roman"/>
          <w:sz w:val="28"/>
          <w:szCs w:val="28"/>
        </w:rPr>
        <w:t>й</w:t>
      </w:r>
      <w:r w:rsidR="009520B1" w:rsidRPr="009520B1">
        <w:rPr>
          <w:rFonts w:ascii="Times New Roman" w:hAnsi="Times New Roman" w:cs="Times New Roman"/>
          <w:sz w:val="28"/>
          <w:szCs w:val="28"/>
        </w:rPr>
        <w:t xml:space="preserve"> культуры</w:t>
      </w:r>
      <w:r w:rsidR="009520B1">
        <w:rPr>
          <w:rFonts w:ascii="Times New Roman" w:hAnsi="Times New Roman" w:cs="Times New Roman"/>
          <w:sz w:val="28"/>
          <w:szCs w:val="28"/>
        </w:rPr>
        <w:t xml:space="preserve"> в</w:t>
      </w:r>
      <w:r w:rsidR="00C84224">
        <w:rPr>
          <w:rFonts w:ascii="Times New Roman" w:hAnsi="Times New Roman" w:cs="Times New Roman"/>
          <w:sz w:val="28"/>
          <w:szCs w:val="28"/>
        </w:rPr>
        <w:t xml:space="preserve"> </w:t>
      </w:r>
      <w:r w:rsidR="00C84224" w:rsidRPr="00C84224">
        <w:rPr>
          <w:rFonts w:ascii="Times New Roman" w:hAnsi="Times New Roman" w:cs="Times New Roman"/>
          <w:sz w:val="28"/>
          <w:szCs w:val="28"/>
        </w:rPr>
        <w:t>Онежск</w:t>
      </w:r>
      <w:r w:rsidR="00C84224">
        <w:rPr>
          <w:rFonts w:ascii="Times New Roman" w:hAnsi="Times New Roman" w:cs="Times New Roman"/>
          <w:sz w:val="28"/>
          <w:szCs w:val="28"/>
        </w:rPr>
        <w:t>ом</w:t>
      </w:r>
      <w:r w:rsidR="00C84224" w:rsidRPr="00C84224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C84224">
        <w:rPr>
          <w:rFonts w:ascii="Times New Roman" w:hAnsi="Times New Roman" w:cs="Times New Roman"/>
          <w:sz w:val="28"/>
          <w:szCs w:val="28"/>
        </w:rPr>
        <w:t>ом</w:t>
      </w:r>
      <w:r w:rsidR="00C84224" w:rsidRPr="00C8422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84224">
        <w:rPr>
          <w:rFonts w:ascii="Times New Roman" w:hAnsi="Times New Roman" w:cs="Times New Roman"/>
          <w:sz w:val="28"/>
          <w:szCs w:val="28"/>
        </w:rPr>
        <w:t>е</w:t>
      </w:r>
      <w:r w:rsidR="00C84224" w:rsidRPr="00C84224">
        <w:rPr>
          <w:rFonts w:ascii="Times New Roman" w:hAnsi="Times New Roman" w:cs="Times New Roman"/>
          <w:sz w:val="28"/>
          <w:szCs w:val="28"/>
        </w:rPr>
        <w:t xml:space="preserve"> Архангельской области</w:t>
      </w:r>
      <w:r w:rsidR="008E611D" w:rsidRPr="008E611D">
        <w:rPr>
          <w:rFonts w:ascii="Times New Roman" w:hAnsi="Times New Roman" w:cs="Times New Roman"/>
          <w:sz w:val="28"/>
          <w:szCs w:val="28"/>
        </w:rPr>
        <w:t xml:space="preserve"> </w:t>
      </w:r>
      <w:r w:rsidR="00C84224">
        <w:rPr>
          <w:rFonts w:ascii="Times New Roman" w:hAnsi="Times New Roman" w:cs="Times New Roman"/>
          <w:sz w:val="28"/>
          <w:szCs w:val="28"/>
        </w:rPr>
        <w:t xml:space="preserve">(г. Онега), </w:t>
      </w:r>
      <w:r w:rsidR="00DC5FC8">
        <w:rPr>
          <w:rFonts w:ascii="Times New Roman" w:hAnsi="Times New Roman" w:cs="Times New Roman"/>
          <w:sz w:val="28"/>
          <w:szCs w:val="28"/>
        </w:rPr>
        <w:t xml:space="preserve">Няндомском муниципальном </w:t>
      </w:r>
      <w:r w:rsidR="009520B1">
        <w:rPr>
          <w:rFonts w:ascii="Times New Roman" w:hAnsi="Times New Roman" w:cs="Times New Roman"/>
          <w:sz w:val="28"/>
          <w:szCs w:val="28"/>
        </w:rPr>
        <w:t>округе</w:t>
      </w:r>
      <w:r w:rsidR="00DC5FC8">
        <w:rPr>
          <w:rFonts w:ascii="Times New Roman" w:hAnsi="Times New Roman" w:cs="Times New Roman"/>
          <w:sz w:val="28"/>
          <w:szCs w:val="28"/>
        </w:rPr>
        <w:t xml:space="preserve"> Архангельской области</w:t>
      </w:r>
      <w:r w:rsidR="009520B1">
        <w:rPr>
          <w:rFonts w:ascii="Times New Roman" w:hAnsi="Times New Roman" w:cs="Times New Roman"/>
          <w:sz w:val="28"/>
          <w:szCs w:val="28"/>
        </w:rPr>
        <w:t xml:space="preserve"> </w:t>
      </w:r>
      <w:r w:rsidR="00DC5FC8">
        <w:rPr>
          <w:rFonts w:ascii="Times New Roman" w:hAnsi="Times New Roman" w:cs="Times New Roman"/>
          <w:sz w:val="28"/>
          <w:szCs w:val="28"/>
        </w:rPr>
        <w:t>(г. Няндома)</w:t>
      </w:r>
      <w:r w:rsidR="009520B1">
        <w:rPr>
          <w:rFonts w:ascii="Times New Roman" w:hAnsi="Times New Roman" w:cs="Times New Roman"/>
          <w:sz w:val="28"/>
          <w:szCs w:val="28"/>
        </w:rPr>
        <w:t xml:space="preserve">, </w:t>
      </w:r>
      <w:r w:rsidR="009520B1" w:rsidRPr="00002E8E">
        <w:rPr>
          <w:rFonts w:ascii="Times New Roman" w:hAnsi="Times New Roman" w:cs="Times New Roman"/>
          <w:sz w:val="28"/>
          <w:szCs w:val="28"/>
        </w:rPr>
        <w:t>Устьянском муниципальном округе Архангельской области (п. Октябрьский)</w:t>
      </w:r>
      <w:r w:rsidR="008E611D" w:rsidRPr="00002E8E">
        <w:rPr>
          <w:rFonts w:ascii="Times New Roman" w:hAnsi="Times New Roman" w:cs="Times New Roman"/>
          <w:sz w:val="28"/>
          <w:szCs w:val="28"/>
        </w:rPr>
        <w:t xml:space="preserve">. </w:t>
      </w:r>
      <w:r w:rsidR="00BE628D" w:rsidRPr="00002E8E">
        <w:rPr>
          <w:rFonts w:ascii="Times New Roman" w:hAnsi="Times New Roman" w:cs="Times New Roman"/>
          <w:sz w:val="28"/>
          <w:szCs w:val="28"/>
        </w:rPr>
        <w:t xml:space="preserve">В </w:t>
      </w:r>
      <w:r w:rsidR="00EB0CD2" w:rsidRPr="00002E8E">
        <w:rPr>
          <w:rFonts w:ascii="Times New Roman" w:hAnsi="Times New Roman" w:cs="Times New Roman"/>
          <w:sz w:val="28"/>
          <w:szCs w:val="28"/>
        </w:rPr>
        <w:t>городе</w:t>
      </w:r>
      <w:r w:rsidR="00EB0CD2">
        <w:rPr>
          <w:rFonts w:ascii="Times New Roman" w:hAnsi="Times New Roman" w:cs="Times New Roman"/>
          <w:sz w:val="28"/>
          <w:szCs w:val="28"/>
        </w:rPr>
        <w:t xml:space="preserve"> </w:t>
      </w:r>
      <w:r w:rsidR="00BE628D">
        <w:rPr>
          <w:rFonts w:ascii="Times New Roman" w:hAnsi="Times New Roman" w:cs="Times New Roman"/>
          <w:sz w:val="28"/>
          <w:szCs w:val="28"/>
        </w:rPr>
        <w:t>Котласе прием осуществл</w:t>
      </w:r>
      <w:r w:rsidR="009520B1">
        <w:rPr>
          <w:rFonts w:ascii="Times New Roman" w:hAnsi="Times New Roman" w:cs="Times New Roman"/>
          <w:sz w:val="28"/>
          <w:szCs w:val="28"/>
        </w:rPr>
        <w:t>яется</w:t>
      </w:r>
      <w:r w:rsidR="00BE628D">
        <w:rPr>
          <w:rFonts w:ascii="Times New Roman" w:hAnsi="Times New Roman" w:cs="Times New Roman"/>
          <w:sz w:val="28"/>
          <w:szCs w:val="28"/>
        </w:rPr>
        <w:t xml:space="preserve"> на базе </w:t>
      </w:r>
      <w:r w:rsidR="00BE628D" w:rsidRPr="00BE628D">
        <w:rPr>
          <w:rFonts w:ascii="Times New Roman" w:hAnsi="Times New Roman" w:cs="Times New Roman"/>
          <w:sz w:val="28"/>
          <w:szCs w:val="28"/>
        </w:rPr>
        <w:t>АНО АО «Аген</w:t>
      </w:r>
      <w:r w:rsidR="00BE628D">
        <w:rPr>
          <w:rFonts w:ascii="Times New Roman" w:hAnsi="Times New Roman" w:cs="Times New Roman"/>
          <w:sz w:val="28"/>
          <w:szCs w:val="28"/>
        </w:rPr>
        <w:t>т</w:t>
      </w:r>
      <w:r w:rsidR="00BE628D" w:rsidRPr="00BE628D">
        <w:rPr>
          <w:rFonts w:ascii="Times New Roman" w:hAnsi="Times New Roman" w:cs="Times New Roman"/>
          <w:sz w:val="28"/>
          <w:szCs w:val="28"/>
        </w:rPr>
        <w:t>ство регионального развития»</w:t>
      </w:r>
      <w:r w:rsidR="009520B1">
        <w:rPr>
          <w:rFonts w:ascii="Times New Roman" w:hAnsi="Times New Roman" w:cs="Times New Roman"/>
          <w:sz w:val="28"/>
          <w:szCs w:val="28"/>
        </w:rPr>
        <w:t xml:space="preserve"> в рамках заключенного соглашения</w:t>
      </w:r>
      <w:r w:rsidR="00BE628D">
        <w:rPr>
          <w:rFonts w:ascii="Times New Roman" w:hAnsi="Times New Roman" w:cs="Times New Roman"/>
          <w:sz w:val="28"/>
          <w:szCs w:val="28"/>
        </w:rPr>
        <w:t>.</w:t>
      </w:r>
    </w:p>
    <w:p w14:paraId="77134DA8" w14:textId="53C061B5" w:rsidR="008E611D" w:rsidRPr="008E611D" w:rsidRDefault="008E611D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C9F">
        <w:rPr>
          <w:rFonts w:ascii="Times New Roman" w:hAnsi="Times New Roman" w:cs="Times New Roman"/>
          <w:sz w:val="28"/>
          <w:szCs w:val="28"/>
        </w:rPr>
        <w:t>Прием обращений граждан в районах Архангельской области осуществля</w:t>
      </w:r>
      <w:r w:rsidR="00330B4D" w:rsidRPr="00BA2C9F">
        <w:rPr>
          <w:rFonts w:ascii="Times New Roman" w:hAnsi="Times New Roman" w:cs="Times New Roman"/>
          <w:sz w:val="28"/>
          <w:szCs w:val="28"/>
        </w:rPr>
        <w:t>е</w:t>
      </w:r>
      <w:r w:rsidRPr="00BA2C9F">
        <w:rPr>
          <w:rFonts w:ascii="Times New Roman" w:hAnsi="Times New Roman" w:cs="Times New Roman"/>
          <w:sz w:val="28"/>
          <w:szCs w:val="28"/>
        </w:rPr>
        <w:t>тся</w:t>
      </w:r>
      <w:r w:rsidRPr="008E611D">
        <w:rPr>
          <w:rFonts w:ascii="Times New Roman" w:hAnsi="Times New Roman" w:cs="Times New Roman"/>
          <w:sz w:val="28"/>
          <w:szCs w:val="28"/>
        </w:rPr>
        <w:t xml:space="preserve"> 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также в рамках проведения выездных приемов </w:t>
      </w:r>
      <w:r w:rsidR="002F5E3C" w:rsidRPr="002F5E3C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2F5E3C" w:rsidRPr="002F5E3C">
        <w:rPr>
          <w:rFonts w:ascii="Times New Roman" w:hAnsi="Times New Roman" w:cs="Times New Roman"/>
          <w:sz w:val="28"/>
          <w:szCs w:val="28"/>
        </w:rPr>
        <w:lastRenderedPageBreak/>
        <w:t>реализации мероприятий проекта «Социальный десант», организованного по поручению Губернатора Архангельской области</w:t>
      </w:r>
      <w:r w:rsidR="009520B1">
        <w:rPr>
          <w:rFonts w:ascii="Times New Roman" w:hAnsi="Times New Roman" w:cs="Times New Roman"/>
          <w:sz w:val="28"/>
          <w:szCs w:val="28"/>
        </w:rPr>
        <w:t>, а также плановых выездных приемов</w:t>
      </w:r>
      <w:r w:rsidR="002F5E3C" w:rsidRPr="002F5E3C">
        <w:rPr>
          <w:rFonts w:ascii="Times New Roman" w:hAnsi="Times New Roman" w:cs="Times New Roman"/>
          <w:sz w:val="28"/>
          <w:szCs w:val="28"/>
        </w:rPr>
        <w:t>.</w:t>
      </w:r>
      <w:r w:rsidR="005F6152" w:rsidRPr="008E61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972D47" w14:textId="3B06AD2A" w:rsidR="005F6152" w:rsidRDefault="00E51BBD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2F5E3C">
        <w:rPr>
          <w:rFonts w:ascii="Times New Roman" w:hAnsi="Times New Roman" w:cs="Times New Roman"/>
          <w:sz w:val="28"/>
          <w:szCs w:val="28"/>
        </w:rPr>
        <w:t>аконом</w:t>
      </w:r>
      <w:r>
        <w:rPr>
          <w:rFonts w:ascii="Times New Roman" w:hAnsi="Times New Roman" w:cs="Times New Roman"/>
          <w:sz w:val="28"/>
          <w:szCs w:val="28"/>
        </w:rPr>
        <w:t xml:space="preserve"> Архангельской области от 08</w:t>
      </w:r>
      <w:r w:rsidR="00694CDC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 xml:space="preserve">2021 </w:t>
      </w:r>
      <w:r w:rsidR="00694CDC" w:rsidRPr="00250979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250979">
        <w:rPr>
          <w:rFonts w:ascii="Times New Roman" w:hAnsi="Times New Roman" w:cs="Times New Roman"/>
          <w:sz w:val="28"/>
          <w:szCs w:val="28"/>
        </w:rPr>
        <w:t>№</w:t>
      </w:r>
      <w:r w:rsidR="0034710C" w:rsidRPr="00250979">
        <w:rPr>
          <w:rFonts w:ascii="Times New Roman" w:hAnsi="Times New Roman" w:cs="Times New Roman"/>
          <w:sz w:val="28"/>
          <w:szCs w:val="28"/>
        </w:rPr>
        <w:t xml:space="preserve"> </w:t>
      </w:r>
      <w:r w:rsidRPr="00250979">
        <w:rPr>
          <w:rFonts w:ascii="Times New Roman" w:hAnsi="Times New Roman" w:cs="Times New Roman"/>
          <w:sz w:val="28"/>
          <w:szCs w:val="28"/>
        </w:rPr>
        <w:t>500-30-</w:t>
      </w:r>
      <w:r>
        <w:rPr>
          <w:rFonts w:ascii="Times New Roman" w:hAnsi="Times New Roman" w:cs="Times New Roman"/>
          <w:sz w:val="28"/>
          <w:szCs w:val="28"/>
        </w:rPr>
        <w:t xml:space="preserve">ОЗ «О внесении изменений в областной закон «О бесплатной юридической помощи, правовом информировании и правовом просвещении в Архангельской области» закреплен </w:t>
      </w:r>
      <w:r w:rsidRPr="00E51BBD">
        <w:rPr>
          <w:rFonts w:ascii="Times New Roman" w:hAnsi="Times New Roman" w:cs="Times New Roman"/>
          <w:sz w:val="28"/>
          <w:szCs w:val="28"/>
        </w:rPr>
        <w:t>механизм предоставления бесплатной квалифицированной юридической помощи через информационно-телекоммуникационную сеть «Интернет» (посредством электронной почты, использования систем видео-конференц-связи или через официальный сайт государственного юридического бюро в информационно-телекоммуникационной сети «Интернет»</w:t>
      </w:r>
      <w:r w:rsidR="00CE1FBC">
        <w:rPr>
          <w:rFonts w:ascii="Times New Roman" w:hAnsi="Times New Roman" w:cs="Times New Roman"/>
          <w:sz w:val="28"/>
          <w:szCs w:val="28"/>
        </w:rPr>
        <w:t xml:space="preserve"> </w:t>
      </w:r>
      <w:r w:rsidRPr="00E51BBD">
        <w:rPr>
          <w:rFonts w:ascii="Times New Roman" w:hAnsi="Times New Roman" w:cs="Times New Roman"/>
          <w:sz w:val="28"/>
          <w:szCs w:val="28"/>
        </w:rPr>
        <w:t>и организации почтовой связи</w:t>
      </w:r>
      <w:r>
        <w:rPr>
          <w:rFonts w:ascii="Times New Roman" w:hAnsi="Times New Roman" w:cs="Times New Roman"/>
          <w:sz w:val="28"/>
          <w:szCs w:val="28"/>
        </w:rPr>
        <w:t xml:space="preserve">. Необходимость конкретизации механизма получения помощи в таком формате </w:t>
      </w:r>
      <w:r w:rsidRPr="00E51BBD">
        <w:rPr>
          <w:rFonts w:ascii="Times New Roman" w:hAnsi="Times New Roman" w:cs="Times New Roman"/>
          <w:sz w:val="28"/>
          <w:szCs w:val="28"/>
        </w:rPr>
        <w:t>обусловлен</w:t>
      </w:r>
      <w:r w:rsidR="00EE356A">
        <w:rPr>
          <w:rFonts w:ascii="Times New Roman" w:hAnsi="Times New Roman" w:cs="Times New Roman"/>
          <w:sz w:val="28"/>
          <w:szCs w:val="28"/>
        </w:rPr>
        <w:t>а</w:t>
      </w:r>
      <w:r w:rsidRPr="00E51BBD">
        <w:rPr>
          <w:rFonts w:ascii="Times New Roman" w:hAnsi="Times New Roman" w:cs="Times New Roman"/>
          <w:sz w:val="28"/>
          <w:szCs w:val="28"/>
        </w:rPr>
        <w:t xml:space="preserve"> развитием практики предоставления гражданам бесплатной квалифицированной юридической помощи с использованием цифровых технологий, в том числе проживающим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1BBD">
        <w:rPr>
          <w:rFonts w:ascii="Times New Roman" w:hAnsi="Times New Roman" w:cs="Times New Roman"/>
          <w:sz w:val="28"/>
          <w:szCs w:val="28"/>
        </w:rPr>
        <w:t>в отдаленных и труднодоступных местностях Архангельской области.</w:t>
      </w:r>
      <w:r w:rsidR="0044317F">
        <w:rPr>
          <w:rFonts w:ascii="Times New Roman" w:hAnsi="Times New Roman" w:cs="Times New Roman"/>
          <w:sz w:val="28"/>
          <w:szCs w:val="28"/>
        </w:rPr>
        <w:t xml:space="preserve"> Помимо этого</w:t>
      </w:r>
      <w:r w:rsidR="007E2B7B">
        <w:rPr>
          <w:rFonts w:ascii="Times New Roman" w:hAnsi="Times New Roman" w:cs="Times New Roman"/>
          <w:sz w:val="28"/>
          <w:szCs w:val="28"/>
        </w:rPr>
        <w:t>, областным законом</w:t>
      </w:r>
      <w:r w:rsidR="0044317F">
        <w:rPr>
          <w:rFonts w:ascii="Times New Roman" w:hAnsi="Times New Roman" w:cs="Times New Roman"/>
          <w:sz w:val="28"/>
          <w:szCs w:val="28"/>
        </w:rPr>
        <w:t xml:space="preserve"> упрощена процедура оформления взаимоотношений между Госюрбюро и гражданами.</w:t>
      </w:r>
    </w:p>
    <w:p w14:paraId="54B0D163" w14:textId="73F817D5" w:rsidR="005F6152" w:rsidRPr="008E611D" w:rsidRDefault="005F6152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Правовое просвещение и правовое информирование осуществляется путем </w:t>
      </w:r>
      <w:r w:rsidR="00EE356A">
        <w:rPr>
          <w:rFonts w:ascii="Times New Roman" w:hAnsi="Times New Roman" w:cs="Times New Roman"/>
          <w:sz w:val="28"/>
          <w:szCs w:val="28"/>
        </w:rPr>
        <w:t xml:space="preserve">проведения мероприятий, </w:t>
      </w:r>
      <w:r w:rsidRPr="008E611D">
        <w:rPr>
          <w:rFonts w:ascii="Times New Roman" w:hAnsi="Times New Roman" w:cs="Times New Roman"/>
          <w:sz w:val="28"/>
          <w:szCs w:val="28"/>
        </w:rPr>
        <w:t>распространения информационных буклетов</w:t>
      </w:r>
      <w:r w:rsidR="00EE356A">
        <w:rPr>
          <w:rFonts w:ascii="Times New Roman" w:hAnsi="Times New Roman" w:cs="Times New Roman"/>
          <w:sz w:val="28"/>
          <w:szCs w:val="28"/>
        </w:rPr>
        <w:t xml:space="preserve">, брошюр, плакатов, </w:t>
      </w:r>
      <w:r w:rsidRPr="008E611D">
        <w:rPr>
          <w:rFonts w:ascii="Times New Roman" w:hAnsi="Times New Roman" w:cs="Times New Roman"/>
          <w:sz w:val="28"/>
          <w:szCs w:val="28"/>
        </w:rPr>
        <w:t>размещения правовой информации на сайте Госюрбюро – www.gosurburo29.ru</w:t>
      </w:r>
      <w:r w:rsidR="00C84224">
        <w:rPr>
          <w:rFonts w:ascii="Times New Roman" w:hAnsi="Times New Roman" w:cs="Times New Roman"/>
          <w:sz w:val="28"/>
          <w:szCs w:val="28"/>
        </w:rPr>
        <w:t>, госюрбюро29.рф</w:t>
      </w:r>
      <w:r w:rsidR="00B4492B">
        <w:rPr>
          <w:rFonts w:ascii="Times New Roman" w:hAnsi="Times New Roman" w:cs="Times New Roman"/>
          <w:sz w:val="28"/>
          <w:szCs w:val="28"/>
        </w:rPr>
        <w:t>, на официальн</w:t>
      </w:r>
      <w:r w:rsidR="002D450A">
        <w:rPr>
          <w:rFonts w:ascii="Times New Roman" w:hAnsi="Times New Roman" w:cs="Times New Roman"/>
          <w:sz w:val="28"/>
          <w:szCs w:val="28"/>
        </w:rPr>
        <w:t xml:space="preserve">ых </w:t>
      </w:r>
      <w:r w:rsidR="00B4492B">
        <w:rPr>
          <w:rFonts w:ascii="Times New Roman" w:hAnsi="Times New Roman" w:cs="Times New Roman"/>
          <w:sz w:val="28"/>
          <w:szCs w:val="28"/>
        </w:rPr>
        <w:t>страниц</w:t>
      </w:r>
      <w:r w:rsidR="002D450A">
        <w:rPr>
          <w:rFonts w:ascii="Times New Roman" w:hAnsi="Times New Roman" w:cs="Times New Roman"/>
          <w:sz w:val="28"/>
          <w:szCs w:val="28"/>
        </w:rPr>
        <w:t>ах</w:t>
      </w:r>
      <w:r w:rsidR="00B4492B">
        <w:rPr>
          <w:rFonts w:ascii="Times New Roman" w:hAnsi="Times New Roman" w:cs="Times New Roman"/>
          <w:sz w:val="28"/>
          <w:szCs w:val="28"/>
        </w:rPr>
        <w:t xml:space="preserve"> </w:t>
      </w:r>
      <w:r w:rsidR="00EE356A">
        <w:rPr>
          <w:rFonts w:ascii="Times New Roman" w:hAnsi="Times New Roman" w:cs="Times New Roman"/>
          <w:sz w:val="28"/>
          <w:szCs w:val="28"/>
        </w:rPr>
        <w:t>учреждения</w:t>
      </w:r>
      <w:r w:rsidR="00EE356A" w:rsidRPr="00EE356A">
        <w:rPr>
          <w:rFonts w:ascii="Times New Roman" w:hAnsi="Times New Roman" w:cs="Times New Roman"/>
          <w:sz w:val="28"/>
          <w:szCs w:val="28"/>
        </w:rPr>
        <w:t xml:space="preserve"> в социальн</w:t>
      </w:r>
      <w:r w:rsidR="002D450A">
        <w:rPr>
          <w:rFonts w:ascii="Times New Roman" w:hAnsi="Times New Roman" w:cs="Times New Roman"/>
          <w:sz w:val="28"/>
          <w:szCs w:val="28"/>
        </w:rPr>
        <w:t>ых</w:t>
      </w:r>
      <w:r w:rsidR="00EE356A" w:rsidRPr="00EE356A">
        <w:rPr>
          <w:rFonts w:ascii="Times New Roman" w:hAnsi="Times New Roman" w:cs="Times New Roman"/>
          <w:sz w:val="28"/>
          <w:szCs w:val="28"/>
        </w:rPr>
        <w:t xml:space="preserve"> сет</w:t>
      </w:r>
      <w:r w:rsidR="002D450A">
        <w:rPr>
          <w:rFonts w:ascii="Times New Roman" w:hAnsi="Times New Roman" w:cs="Times New Roman"/>
          <w:sz w:val="28"/>
          <w:szCs w:val="28"/>
        </w:rPr>
        <w:t>ях</w:t>
      </w:r>
      <w:r w:rsidR="00EE356A" w:rsidRPr="00EE356A">
        <w:rPr>
          <w:rFonts w:ascii="Times New Roman" w:hAnsi="Times New Roman" w:cs="Times New Roman"/>
          <w:sz w:val="28"/>
          <w:szCs w:val="28"/>
        </w:rPr>
        <w:t xml:space="preserve"> «ВКонтакте»</w:t>
      </w:r>
      <w:r w:rsidR="002D450A">
        <w:rPr>
          <w:rFonts w:ascii="Times New Roman" w:hAnsi="Times New Roman" w:cs="Times New Roman"/>
          <w:sz w:val="28"/>
          <w:szCs w:val="28"/>
        </w:rPr>
        <w:t xml:space="preserve"> и «Одноклассники»</w:t>
      </w:r>
      <w:r w:rsidR="00EE356A">
        <w:rPr>
          <w:rFonts w:ascii="Times New Roman" w:hAnsi="Times New Roman" w:cs="Times New Roman"/>
          <w:sz w:val="28"/>
          <w:szCs w:val="28"/>
        </w:rPr>
        <w:t>.</w:t>
      </w:r>
    </w:p>
    <w:p w14:paraId="1E5D9F94" w14:textId="77777777" w:rsidR="008E611D" w:rsidRPr="008E611D" w:rsidRDefault="008E611D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В </w:t>
      </w:r>
      <w:r w:rsidR="00BE7F84">
        <w:rPr>
          <w:rFonts w:ascii="Times New Roman" w:hAnsi="Times New Roman" w:cs="Times New Roman"/>
          <w:sz w:val="28"/>
          <w:szCs w:val="28"/>
        </w:rPr>
        <w:t xml:space="preserve">докладе </w:t>
      </w:r>
      <w:r w:rsidRPr="008E611D">
        <w:rPr>
          <w:rFonts w:ascii="Times New Roman" w:hAnsi="Times New Roman" w:cs="Times New Roman"/>
          <w:sz w:val="28"/>
          <w:szCs w:val="28"/>
        </w:rPr>
        <w:t xml:space="preserve">отражена информация о деятельности Госюрбюро в сфере оказания бесплатной юридической помощи, правового просвещения граждан, правового информирования населения области о направлениях и особенностях деятельности и компетенции Госюрбюро. Представлены данные о сотрудничестве с различными государственными органами и учреждениями, общественными организациями по вопросам оказания бесплатной юридической помощи и взаимодействии с ними. </w:t>
      </w:r>
    </w:p>
    <w:p w14:paraId="48FF0F26" w14:textId="7A75FF67" w:rsidR="00694CDC" w:rsidRDefault="005F6152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Материалы настоящего </w:t>
      </w:r>
      <w:r w:rsidR="00BE7F84">
        <w:rPr>
          <w:rFonts w:ascii="Times New Roman" w:hAnsi="Times New Roman" w:cs="Times New Roman"/>
          <w:sz w:val="28"/>
          <w:szCs w:val="28"/>
        </w:rPr>
        <w:t>доклада</w:t>
      </w:r>
      <w:r w:rsidRPr="008E611D">
        <w:rPr>
          <w:rFonts w:ascii="Times New Roman" w:hAnsi="Times New Roman" w:cs="Times New Roman"/>
          <w:sz w:val="28"/>
          <w:szCs w:val="28"/>
        </w:rPr>
        <w:t xml:space="preserve"> могут быть учтены в дальнейшем развитии региональной политики в сфере бесплатной юридической помощи, правово</w:t>
      </w:r>
      <w:r w:rsidR="003B76B5">
        <w:rPr>
          <w:rFonts w:ascii="Times New Roman" w:hAnsi="Times New Roman" w:cs="Times New Roman"/>
          <w:sz w:val="28"/>
          <w:szCs w:val="28"/>
        </w:rPr>
        <w:t xml:space="preserve">го </w:t>
      </w:r>
      <w:r w:rsidRPr="008E611D">
        <w:rPr>
          <w:rFonts w:ascii="Times New Roman" w:hAnsi="Times New Roman" w:cs="Times New Roman"/>
          <w:sz w:val="28"/>
          <w:szCs w:val="28"/>
        </w:rPr>
        <w:t>информировани</w:t>
      </w:r>
      <w:r w:rsidR="003B76B5">
        <w:rPr>
          <w:rFonts w:ascii="Times New Roman" w:hAnsi="Times New Roman" w:cs="Times New Roman"/>
          <w:sz w:val="28"/>
          <w:szCs w:val="28"/>
        </w:rPr>
        <w:t>я</w:t>
      </w:r>
      <w:r w:rsidRPr="008E611D">
        <w:rPr>
          <w:rFonts w:ascii="Times New Roman" w:hAnsi="Times New Roman" w:cs="Times New Roman"/>
          <w:sz w:val="28"/>
          <w:szCs w:val="28"/>
        </w:rPr>
        <w:t xml:space="preserve"> и правово</w:t>
      </w:r>
      <w:r w:rsidR="003B76B5">
        <w:rPr>
          <w:rFonts w:ascii="Times New Roman" w:hAnsi="Times New Roman" w:cs="Times New Roman"/>
          <w:sz w:val="28"/>
          <w:szCs w:val="28"/>
        </w:rPr>
        <w:t>го</w:t>
      </w:r>
      <w:r w:rsidRPr="008E611D">
        <w:rPr>
          <w:rFonts w:ascii="Times New Roman" w:hAnsi="Times New Roman" w:cs="Times New Roman"/>
          <w:sz w:val="28"/>
          <w:szCs w:val="28"/>
        </w:rPr>
        <w:t xml:space="preserve"> просвещени</w:t>
      </w:r>
      <w:r w:rsidR="003B76B5">
        <w:rPr>
          <w:rFonts w:ascii="Times New Roman" w:hAnsi="Times New Roman" w:cs="Times New Roman"/>
          <w:sz w:val="28"/>
          <w:szCs w:val="28"/>
        </w:rPr>
        <w:t>я</w:t>
      </w:r>
      <w:r w:rsidRPr="008E611D">
        <w:rPr>
          <w:rFonts w:ascii="Times New Roman" w:hAnsi="Times New Roman" w:cs="Times New Roman"/>
          <w:sz w:val="28"/>
          <w:szCs w:val="28"/>
        </w:rPr>
        <w:t>, направленной на повышение правовой грамотности и преодоления правового нигилизма в Архангельской области.</w:t>
      </w:r>
      <w:r w:rsidR="00694CDC">
        <w:rPr>
          <w:rFonts w:ascii="Times New Roman" w:hAnsi="Times New Roman" w:cs="Times New Roman"/>
          <w:sz w:val="28"/>
          <w:szCs w:val="28"/>
        </w:rPr>
        <w:br w:type="page"/>
      </w:r>
    </w:p>
    <w:p w14:paraId="7053D320" w14:textId="77777777" w:rsidR="008E611D" w:rsidRPr="008E611D" w:rsidRDefault="008E611D" w:rsidP="009B40E1">
      <w:pPr>
        <w:spacing w:after="0" w:line="276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8E611D">
        <w:rPr>
          <w:rFonts w:ascii="Times New Roman" w:hAnsi="Times New Roman"/>
          <w:b/>
          <w:bCs/>
          <w:caps/>
          <w:sz w:val="28"/>
          <w:szCs w:val="28"/>
        </w:rPr>
        <w:lastRenderedPageBreak/>
        <w:t xml:space="preserve">раздел </w:t>
      </w:r>
      <w:r w:rsidRPr="008E611D">
        <w:rPr>
          <w:rFonts w:ascii="Times New Roman" w:hAnsi="Times New Roman"/>
          <w:b/>
          <w:bCs/>
          <w:caps/>
          <w:sz w:val="28"/>
          <w:szCs w:val="28"/>
          <w:lang w:val="en-US"/>
        </w:rPr>
        <w:t>I</w:t>
      </w:r>
      <w:r w:rsidRPr="008E611D">
        <w:rPr>
          <w:rFonts w:ascii="Times New Roman" w:hAnsi="Times New Roman"/>
          <w:b/>
          <w:bCs/>
          <w:caps/>
          <w:sz w:val="28"/>
          <w:szCs w:val="28"/>
        </w:rPr>
        <w:t xml:space="preserve">. РЕЗУЛЬТАТЫ ДЕЯТЕЛЬНОСТИ </w:t>
      </w:r>
    </w:p>
    <w:p w14:paraId="5AD75587" w14:textId="77777777" w:rsidR="008E611D" w:rsidRPr="008E611D" w:rsidRDefault="008E611D" w:rsidP="009B40E1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E611D">
        <w:rPr>
          <w:rFonts w:ascii="Times New Roman" w:hAnsi="Times New Roman"/>
          <w:b/>
          <w:bCs/>
          <w:caps/>
          <w:sz w:val="28"/>
          <w:szCs w:val="28"/>
        </w:rPr>
        <w:t>в сфере оказания бесплатной юридической помощи</w:t>
      </w:r>
    </w:p>
    <w:p w14:paraId="11F91342" w14:textId="77777777" w:rsidR="008E611D" w:rsidRPr="008E611D" w:rsidRDefault="008E611D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647E15" w14:textId="77777777" w:rsidR="008E611D" w:rsidRPr="008E611D" w:rsidRDefault="008E611D" w:rsidP="009B40E1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8E611D">
        <w:rPr>
          <w:rFonts w:ascii="Times New Roman" w:hAnsi="Times New Roman"/>
          <w:sz w:val="28"/>
          <w:szCs w:val="28"/>
        </w:rPr>
        <w:t>1.1. Статистический анализ общего числа обращений</w:t>
      </w:r>
    </w:p>
    <w:p w14:paraId="79459A75" w14:textId="77777777" w:rsidR="00E75DBD" w:rsidRPr="008E611D" w:rsidRDefault="00E75DBD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43687F" w14:textId="77777777" w:rsidR="008E611D" w:rsidRPr="008E611D" w:rsidRDefault="008E611D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Основной задачей Госюрбюро является оказание бесплатной юридической помощи. Решение данной задачи достигается путем рассмотрения заявлений об оказании бесплатной юридической помощи и обращений граждан о нарушениях прав и свобод человека и гражданина, поступающих из различных источников (на личном приеме, письменно, в телефонных сообщениях, на публичных мероприятиях), их систематизация, подготовка ответов по каждому заявлению, оказание иных видов помощи, выездные приемы в муниципальных образованиях, в различных учреждениях.</w:t>
      </w:r>
    </w:p>
    <w:p w14:paraId="7B0CC2D9" w14:textId="0B258A1F" w:rsidR="00E33C61" w:rsidRDefault="008E611D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 xml:space="preserve">Общие показатели работы Госюрбюро, </w:t>
      </w:r>
      <w:r w:rsidRPr="00BA2C9F">
        <w:rPr>
          <w:rFonts w:ascii="Times New Roman" w:hAnsi="Times New Roman" w:cs="Times New Roman"/>
          <w:sz w:val="28"/>
          <w:szCs w:val="28"/>
        </w:rPr>
        <w:t>характеризующи</w:t>
      </w:r>
      <w:r w:rsidR="00330B4D" w:rsidRPr="00BA2C9F">
        <w:rPr>
          <w:rFonts w:ascii="Times New Roman" w:hAnsi="Times New Roman" w:cs="Times New Roman"/>
          <w:sz w:val="28"/>
          <w:szCs w:val="28"/>
        </w:rPr>
        <w:t>е</w:t>
      </w:r>
      <w:r w:rsidRPr="00BA2C9F">
        <w:rPr>
          <w:rFonts w:ascii="Times New Roman" w:hAnsi="Times New Roman" w:cs="Times New Roman"/>
          <w:sz w:val="28"/>
          <w:szCs w:val="28"/>
        </w:rPr>
        <w:t xml:space="preserve"> количество</w:t>
      </w:r>
      <w:r w:rsidRPr="008E611D">
        <w:rPr>
          <w:rFonts w:ascii="Times New Roman" w:hAnsi="Times New Roman" w:cs="Times New Roman"/>
          <w:sz w:val="28"/>
          <w:szCs w:val="28"/>
        </w:rPr>
        <w:t>, географию и тематику обращений по состоянию на 31 декабря 20</w:t>
      </w:r>
      <w:r w:rsidR="00B7726B">
        <w:rPr>
          <w:rFonts w:ascii="Times New Roman" w:hAnsi="Times New Roman" w:cs="Times New Roman"/>
          <w:sz w:val="28"/>
          <w:szCs w:val="28"/>
        </w:rPr>
        <w:t>2</w:t>
      </w:r>
      <w:r w:rsidR="001A4932">
        <w:rPr>
          <w:rFonts w:ascii="Times New Roman" w:hAnsi="Times New Roman" w:cs="Times New Roman"/>
          <w:sz w:val="28"/>
          <w:szCs w:val="28"/>
        </w:rPr>
        <w:t>3</w:t>
      </w:r>
      <w:r w:rsidRPr="008E611D">
        <w:rPr>
          <w:rFonts w:ascii="Times New Roman" w:hAnsi="Times New Roman" w:cs="Times New Roman"/>
          <w:sz w:val="28"/>
          <w:szCs w:val="28"/>
        </w:rPr>
        <w:t xml:space="preserve"> года выглядели следующим образом.</w:t>
      </w:r>
    </w:p>
    <w:p w14:paraId="339C02A2" w14:textId="63F7414B" w:rsidR="00112105" w:rsidRDefault="00E33C61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з</w:t>
      </w:r>
      <w:r w:rsidR="002A0B30" w:rsidRPr="008E611D">
        <w:rPr>
          <w:rFonts w:ascii="Times New Roman" w:hAnsi="Times New Roman" w:cs="Times New Roman"/>
          <w:sz w:val="28"/>
          <w:szCs w:val="28"/>
        </w:rPr>
        <w:t xml:space="preserve">а отчетный период в Госюрбюро поступило </w:t>
      </w:r>
      <w:r w:rsidR="006A09F1">
        <w:rPr>
          <w:rFonts w:ascii="Times New Roman" w:hAnsi="Times New Roman" w:cs="Times New Roman"/>
          <w:sz w:val="28"/>
          <w:szCs w:val="28"/>
        </w:rPr>
        <w:t>3</w:t>
      </w:r>
      <w:r w:rsidR="001A4932">
        <w:rPr>
          <w:rFonts w:ascii="Times New Roman" w:hAnsi="Times New Roman" w:cs="Times New Roman"/>
          <w:sz w:val="28"/>
          <w:szCs w:val="28"/>
        </w:rPr>
        <w:t>418</w:t>
      </w:r>
      <w:r w:rsidR="00E730C6" w:rsidRPr="008E611D">
        <w:rPr>
          <w:rFonts w:ascii="Times New Roman" w:hAnsi="Times New Roman" w:cs="Times New Roman"/>
          <w:sz w:val="28"/>
          <w:szCs w:val="28"/>
        </w:rPr>
        <w:t xml:space="preserve"> </w:t>
      </w:r>
      <w:r w:rsidR="002A0B30" w:rsidRPr="008E611D">
        <w:rPr>
          <w:rFonts w:ascii="Times New Roman" w:hAnsi="Times New Roman" w:cs="Times New Roman"/>
          <w:sz w:val="28"/>
          <w:szCs w:val="28"/>
        </w:rPr>
        <w:t>обращен</w:t>
      </w:r>
      <w:r w:rsidR="00C9025B" w:rsidRPr="008E611D">
        <w:rPr>
          <w:rFonts w:ascii="Times New Roman" w:hAnsi="Times New Roman" w:cs="Times New Roman"/>
          <w:sz w:val="28"/>
          <w:szCs w:val="28"/>
        </w:rPr>
        <w:t>и</w:t>
      </w:r>
      <w:r w:rsidR="00684626">
        <w:rPr>
          <w:rFonts w:ascii="Times New Roman" w:hAnsi="Times New Roman" w:cs="Times New Roman"/>
          <w:sz w:val="28"/>
          <w:szCs w:val="28"/>
        </w:rPr>
        <w:t>й</w:t>
      </w:r>
      <w:r w:rsidR="002A0B30" w:rsidRPr="008E611D">
        <w:rPr>
          <w:rFonts w:ascii="Times New Roman" w:hAnsi="Times New Roman" w:cs="Times New Roman"/>
          <w:sz w:val="28"/>
          <w:szCs w:val="28"/>
        </w:rPr>
        <w:t xml:space="preserve"> об оказании бесплатной юридической помощи. Ниже в диаграмме приведены данные о динамике первичных обращений за отчетный период</w:t>
      </w:r>
      <w:r>
        <w:rPr>
          <w:rFonts w:ascii="Times New Roman" w:hAnsi="Times New Roman" w:cs="Times New Roman"/>
          <w:sz w:val="28"/>
          <w:szCs w:val="28"/>
        </w:rPr>
        <w:t xml:space="preserve"> помесячно</w:t>
      </w:r>
      <w:r w:rsidR="002A0B30" w:rsidRPr="008E611D">
        <w:rPr>
          <w:rFonts w:ascii="Times New Roman" w:hAnsi="Times New Roman" w:cs="Times New Roman"/>
          <w:sz w:val="28"/>
          <w:szCs w:val="28"/>
        </w:rPr>
        <w:t>.</w:t>
      </w:r>
    </w:p>
    <w:p w14:paraId="33DD340A" w14:textId="77777777" w:rsidR="00250979" w:rsidRPr="008E611D" w:rsidRDefault="00250979" w:rsidP="008E611D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872A91" w14:textId="77777777" w:rsidR="005E1597" w:rsidRPr="005E1597" w:rsidRDefault="005E1597" w:rsidP="005E1597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B5C27AC" wp14:editId="41C258AC">
            <wp:extent cx="6000750" cy="296227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478B266" w14:textId="77777777" w:rsidR="005E1597" w:rsidRPr="00623542" w:rsidRDefault="005E1597" w:rsidP="002C6725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CA16D17" w14:textId="0C283EB5" w:rsidR="00EF4619" w:rsidRDefault="006A09F1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С 202</w:t>
      </w:r>
      <w:r w:rsidR="001A4932">
        <w:rPr>
          <w:rFonts w:ascii="Times New Roman" w:hAnsi="Times New Roman" w:cs="Times New Roman"/>
          <w:sz w:val="28"/>
          <w:szCs w:val="26"/>
        </w:rPr>
        <w:t>2</w:t>
      </w:r>
      <w:r>
        <w:rPr>
          <w:rFonts w:ascii="Times New Roman" w:hAnsi="Times New Roman" w:cs="Times New Roman"/>
          <w:sz w:val="28"/>
          <w:szCs w:val="26"/>
        </w:rPr>
        <w:t xml:space="preserve"> года в работе находилось </w:t>
      </w:r>
      <w:r w:rsidR="001A4932">
        <w:rPr>
          <w:rFonts w:ascii="Times New Roman" w:hAnsi="Times New Roman" w:cs="Times New Roman"/>
          <w:sz w:val="28"/>
          <w:szCs w:val="26"/>
        </w:rPr>
        <w:t>100</w:t>
      </w:r>
      <w:r>
        <w:rPr>
          <w:rFonts w:ascii="Times New Roman" w:hAnsi="Times New Roman" w:cs="Times New Roman"/>
          <w:sz w:val="28"/>
          <w:szCs w:val="26"/>
        </w:rPr>
        <w:t xml:space="preserve"> обращений. </w:t>
      </w:r>
      <w:r w:rsidR="00EF4619">
        <w:rPr>
          <w:rFonts w:ascii="Times New Roman" w:hAnsi="Times New Roman" w:cs="Times New Roman"/>
          <w:sz w:val="28"/>
          <w:szCs w:val="26"/>
        </w:rPr>
        <w:t>Таким образом, всего в 202</w:t>
      </w:r>
      <w:r w:rsidR="001A4932">
        <w:rPr>
          <w:rFonts w:ascii="Times New Roman" w:hAnsi="Times New Roman" w:cs="Times New Roman"/>
          <w:sz w:val="28"/>
          <w:szCs w:val="26"/>
        </w:rPr>
        <w:t xml:space="preserve">3 </w:t>
      </w:r>
      <w:r w:rsidR="00EF4619">
        <w:rPr>
          <w:rFonts w:ascii="Times New Roman" w:hAnsi="Times New Roman" w:cs="Times New Roman"/>
          <w:sz w:val="28"/>
          <w:szCs w:val="26"/>
        </w:rPr>
        <w:t>году, с учетом обращений, оставшихся с 202</w:t>
      </w:r>
      <w:r w:rsidR="001A4932">
        <w:rPr>
          <w:rFonts w:ascii="Times New Roman" w:hAnsi="Times New Roman" w:cs="Times New Roman"/>
          <w:sz w:val="28"/>
          <w:szCs w:val="26"/>
        </w:rPr>
        <w:t>2</w:t>
      </w:r>
      <w:r w:rsidR="00EF4619">
        <w:rPr>
          <w:rFonts w:ascii="Times New Roman" w:hAnsi="Times New Roman" w:cs="Times New Roman"/>
          <w:sz w:val="28"/>
          <w:szCs w:val="26"/>
        </w:rPr>
        <w:t xml:space="preserve"> года, в работе учреждения находилось 3</w:t>
      </w:r>
      <w:r w:rsidR="001A4932">
        <w:rPr>
          <w:rFonts w:ascii="Times New Roman" w:hAnsi="Times New Roman" w:cs="Times New Roman"/>
          <w:sz w:val="28"/>
          <w:szCs w:val="26"/>
        </w:rPr>
        <w:t>518</w:t>
      </w:r>
      <w:r w:rsidR="00EF4619">
        <w:rPr>
          <w:rFonts w:ascii="Times New Roman" w:hAnsi="Times New Roman" w:cs="Times New Roman"/>
          <w:sz w:val="28"/>
          <w:szCs w:val="26"/>
        </w:rPr>
        <w:t xml:space="preserve"> обращений. </w:t>
      </w:r>
    </w:p>
    <w:p w14:paraId="0560ECF8" w14:textId="7B4E75E7" w:rsidR="005E1597" w:rsidRPr="00E33C61" w:rsidRDefault="00623542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6"/>
        </w:rPr>
      </w:pPr>
      <w:r w:rsidRPr="00E33C61">
        <w:rPr>
          <w:rFonts w:ascii="Times New Roman" w:hAnsi="Times New Roman" w:cs="Times New Roman"/>
          <w:sz w:val="28"/>
          <w:szCs w:val="26"/>
        </w:rPr>
        <w:t xml:space="preserve">Далее в диаграмме приведены данные </w:t>
      </w:r>
      <w:r w:rsidR="001F6F26" w:rsidRPr="00E33C61">
        <w:rPr>
          <w:rFonts w:ascii="Times New Roman" w:hAnsi="Times New Roman" w:cs="Times New Roman"/>
          <w:sz w:val="28"/>
          <w:szCs w:val="26"/>
        </w:rPr>
        <w:t xml:space="preserve">по </w:t>
      </w:r>
      <w:r w:rsidRPr="00E33C61">
        <w:rPr>
          <w:rFonts w:ascii="Times New Roman" w:hAnsi="Times New Roman" w:cs="Times New Roman"/>
          <w:sz w:val="28"/>
          <w:szCs w:val="26"/>
        </w:rPr>
        <w:t>количеств</w:t>
      </w:r>
      <w:r w:rsidR="001F6F26" w:rsidRPr="00E33C61">
        <w:rPr>
          <w:rFonts w:ascii="Times New Roman" w:hAnsi="Times New Roman" w:cs="Times New Roman"/>
          <w:sz w:val="28"/>
          <w:szCs w:val="26"/>
        </w:rPr>
        <w:t>у</w:t>
      </w:r>
      <w:r w:rsidRPr="00E33C61">
        <w:rPr>
          <w:rFonts w:ascii="Times New Roman" w:hAnsi="Times New Roman" w:cs="Times New Roman"/>
          <w:sz w:val="28"/>
          <w:szCs w:val="26"/>
        </w:rPr>
        <w:t xml:space="preserve"> обращений </w:t>
      </w:r>
      <w:r w:rsidR="00691FE5" w:rsidRPr="00E33C61">
        <w:rPr>
          <w:rFonts w:ascii="Times New Roman" w:hAnsi="Times New Roman" w:cs="Times New Roman"/>
          <w:sz w:val="28"/>
          <w:szCs w:val="26"/>
        </w:rPr>
        <w:t>в 20</w:t>
      </w:r>
      <w:r w:rsidR="00C57A94">
        <w:rPr>
          <w:rFonts w:ascii="Times New Roman" w:hAnsi="Times New Roman" w:cs="Times New Roman"/>
          <w:sz w:val="28"/>
          <w:szCs w:val="26"/>
        </w:rPr>
        <w:t>2</w:t>
      </w:r>
      <w:r w:rsidR="001A4932">
        <w:rPr>
          <w:rFonts w:ascii="Times New Roman" w:hAnsi="Times New Roman" w:cs="Times New Roman"/>
          <w:sz w:val="28"/>
          <w:szCs w:val="26"/>
        </w:rPr>
        <w:t>3</w:t>
      </w:r>
      <w:r w:rsidR="00C57A94">
        <w:rPr>
          <w:rFonts w:ascii="Times New Roman" w:hAnsi="Times New Roman" w:cs="Times New Roman"/>
          <w:sz w:val="28"/>
          <w:szCs w:val="26"/>
        </w:rPr>
        <w:t xml:space="preserve"> </w:t>
      </w:r>
      <w:r w:rsidR="00691FE5" w:rsidRPr="00E33C61">
        <w:rPr>
          <w:rFonts w:ascii="Times New Roman" w:hAnsi="Times New Roman" w:cs="Times New Roman"/>
          <w:sz w:val="28"/>
          <w:szCs w:val="26"/>
        </w:rPr>
        <w:t xml:space="preserve">году в сравнении с </w:t>
      </w:r>
      <w:r w:rsidRPr="00E33C61">
        <w:rPr>
          <w:rFonts w:ascii="Times New Roman" w:hAnsi="Times New Roman" w:cs="Times New Roman"/>
          <w:sz w:val="28"/>
          <w:szCs w:val="26"/>
        </w:rPr>
        <w:t>201</w:t>
      </w:r>
      <w:r w:rsidR="001A4932">
        <w:rPr>
          <w:rFonts w:ascii="Times New Roman" w:hAnsi="Times New Roman" w:cs="Times New Roman"/>
          <w:sz w:val="28"/>
          <w:szCs w:val="26"/>
        </w:rPr>
        <w:t>9</w:t>
      </w:r>
      <w:r w:rsidRPr="00E33C61">
        <w:rPr>
          <w:rFonts w:ascii="Times New Roman" w:hAnsi="Times New Roman" w:cs="Times New Roman"/>
          <w:sz w:val="28"/>
          <w:szCs w:val="26"/>
        </w:rPr>
        <w:t xml:space="preserve"> </w:t>
      </w:r>
      <w:r w:rsidR="00C57A94">
        <w:rPr>
          <w:rFonts w:ascii="Times New Roman" w:hAnsi="Times New Roman" w:cs="Times New Roman"/>
          <w:sz w:val="28"/>
          <w:szCs w:val="26"/>
        </w:rPr>
        <w:t>-</w:t>
      </w:r>
      <w:r w:rsidR="00C9025B" w:rsidRPr="00E33C61">
        <w:rPr>
          <w:rFonts w:ascii="Times New Roman" w:hAnsi="Times New Roman" w:cs="Times New Roman"/>
          <w:sz w:val="28"/>
          <w:szCs w:val="26"/>
        </w:rPr>
        <w:t xml:space="preserve"> 20</w:t>
      </w:r>
      <w:r w:rsidR="001A5123">
        <w:rPr>
          <w:rFonts w:ascii="Times New Roman" w:hAnsi="Times New Roman" w:cs="Times New Roman"/>
          <w:sz w:val="28"/>
          <w:szCs w:val="26"/>
        </w:rPr>
        <w:t>2</w:t>
      </w:r>
      <w:r w:rsidR="001A4932">
        <w:rPr>
          <w:rFonts w:ascii="Times New Roman" w:hAnsi="Times New Roman" w:cs="Times New Roman"/>
          <w:sz w:val="28"/>
          <w:szCs w:val="26"/>
        </w:rPr>
        <w:t>3</w:t>
      </w:r>
      <w:r w:rsidR="00C9025B" w:rsidRPr="00E33C61">
        <w:rPr>
          <w:rFonts w:ascii="Times New Roman" w:hAnsi="Times New Roman" w:cs="Times New Roman"/>
          <w:sz w:val="28"/>
          <w:szCs w:val="26"/>
        </w:rPr>
        <w:t xml:space="preserve"> </w:t>
      </w:r>
      <w:r w:rsidRPr="00E33C61">
        <w:rPr>
          <w:rFonts w:ascii="Times New Roman" w:hAnsi="Times New Roman" w:cs="Times New Roman"/>
          <w:sz w:val="28"/>
          <w:szCs w:val="26"/>
        </w:rPr>
        <w:t>год</w:t>
      </w:r>
      <w:r w:rsidR="00C9025B" w:rsidRPr="00E33C61">
        <w:rPr>
          <w:rFonts w:ascii="Times New Roman" w:hAnsi="Times New Roman" w:cs="Times New Roman"/>
          <w:sz w:val="28"/>
          <w:szCs w:val="26"/>
        </w:rPr>
        <w:t>ами</w:t>
      </w:r>
      <w:r w:rsidRPr="00E33C61">
        <w:rPr>
          <w:rFonts w:ascii="Times New Roman" w:hAnsi="Times New Roman" w:cs="Times New Roman"/>
          <w:sz w:val="28"/>
          <w:szCs w:val="26"/>
        </w:rPr>
        <w:t xml:space="preserve">. </w:t>
      </w:r>
    </w:p>
    <w:p w14:paraId="726F8782" w14:textId="77777777" w:rsidR="001D7FD7" w:rsidRDefault="001D7FD7" w:rsidP="001D7FD7">
      <w:pPr>
        <w:pStyle w:val="a4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BAE86E1" w14:textId="77777777" w:rsidR="001D7FD7" w:rsidRDefault="001D7FD7" w:rsidP="001D7FD7">
      <w:pPr>
        <w:pStyle w:val="a4"/>
        <w:spacing w:after="0" w:line="312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26650315" wp14:editId="0D88A18A">
            <wp:extent cx="5905500" cy="320040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2D6AA75" w14:textId="77777777" w:rsidR="00CB45AA" w:rsidRDefault="00CB45AA" w:rsidP="00623542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5616DB" w14:textId="1F7F0C4E" w:rsidR="00CB45AA" w:rsidRDefault="00CB45AA" w:rsidP="009B40E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20</w:t>
      </w:r>
      <w:r w:rsidR="006D618C">
        <w:rPr>
          <w:rFonts w:ascii="Times New Roman" w:hAnsi="Times New Roman" w:cs="Times New Roman"/>
          <w:sz w:val="28"/>
          <w:szCs w:val="28"/>
        </w:rPr>
        <w:t>2</w:t>
      </w:r>
      <w:r w:rsidR="001A493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06462D">
        <w:rPr>
          <w:rFonts w:ascii="Times New Roman" w:hAnsi="Times New Roman" w:cs="Times New Roman"/>
          <w:sz w:val="28"/>
          <w:szCs w:val="28"/>
        </w:rPr>
        <w:t xml:space="preserve">наблюдался </w:t>
      </w:r>
      <w:r>
        <w:rPr>
          <w:rFonts w:ascii="Times New Roman" w:hAnsi="Times New Roman" w:cs="Times New Roman"/>
          <w:sz w:val="28"/>
          <w:szCs w:val="28"/>
        </w:rPr>
        <w:t xml:space="preserve">прирост обращений граждан в сравнении с </w:t>
      </w:r>
      <w:r w:rsidR="0006462D">
        <w:rPr>
          <w:rFonts w:ascii="Times New Roman" w:hAnsi="Times New Roman" w:cs="Times New Roman"/>
          <w:sz w:val="28"/>
          <w:szCs w:val="28"/>
        </w:rPr>
        <w:t xml:space="preserve">предыдущими отчетными периодами. Исключение составлял 2020 год (наблюдался </w:t>
      </w:r>
      <w:r w:rsidR="0006462D" w:rsidRPr="00002E8E">
        <w:rPr>
          <w:rFonts w:ascii="Times New Roman" w:hAnsi="Times New Roman" w:cs="Times New Roman"/>
          <w:sz w:val="28"/>
          <w:szCs w:val="28"/>
        </w:rPr>
        <w:t xml:space="preserve">значительный прирост обращений), </w:t>
      </w:r>
      <w:r w:rsidR="001A5123" w:rsidRPr="00002E8E">
        <w:rPr>
          <w:rFonts w:ascii="Times New Roman" w:hAnsi="Times New Roman" w:cs="Times New Roman"/>
          <w:sz w:val="28"/>
          <w:szCs w:val="28"/>
        </w:rPr>
        <w:t>что</w:t>
      </w:r>
      <w:r w:rsidR="0006462D" w:rsidRPr="00002E8E">
        <w:rPr>
          <w:rFonts w:ascii="Times New Roman" w:hAnsi="Times New Roman" w:cs="Times New Roman"/>
          <w:sz w:val="28"/>
          <w:szCs w:val="28"/>
        </w:rPr>
        <w:t xml:space="preserve"> было</w:t>
      </w:r>
      <w:r w:rsidR="001A5123" w:rsidRPr="00002E8E">
        <w:rPr>
          <w:rFonts w:ascii="Times New Roman" w:hAnsi="Times New Roman" w:cs="Times New Roman"/>
          <w:sz w:val="28"/>
          <w:szCs w:val="28"/>
        </w:rPr>
        <w:t xml:space="preserve"> связано с </w:t>
      </w:r>
      <w:r w:rsidR="00323BB6" w:rsidRPr="00002E8E">
        <w:rPr>
          <w:rFonts w:ascii="Times New Roman" w:hAnsi="Times New Roman" w:cs="Times New Roman"/>
          <w:sz w:val="28"/>
          <w:szCs w:val="28"/>
        </w:rPr>
        <w:t xml:space="preserve">действовавшей </w:t>
      </w:r>
      <w:r w:rsidR="001A5123" w:rsidRPr="00002E8E">
        <w:rPr>
          <w:rFonts w:ascii="Times New Roman" w:hAnsi="Times New Roman" w:cs="Times New Roman"/>
          <w:sz w:val="28"/>
          <w:szCs w:val="28"/>
        </w:rPr>
        <w:t>«горячей лини</w:t>
      </w:r>
      <w:r w:rsidR="001B3397" w:rsidRPr="00002E8E">
        <w:rPr>
          <w:rFonts w:ascii="Times New Roman" w:hAnsi="Times New Roman" w:cs="Times New Roman"/>
          <w:sz w:val="28"/>
          <w:szCs w:val="28"/>
        </w:rPr>
        <w:t>ей</w:t>
      </w:r>
      <w:r w:rsidR="001A5123" w:rsidRPr="00002E8E">
        <w:rPr>
          <w:rFonts w:ascii="Times New Roman" w:hAnsi="Times New Roman" w:cs="Times New Roman"/>
          <w:sz w:val="28"/>
          <w:szCs w:val="28"/>
        </w:rPr>
        <w:t xml:space="preserve"> по правовым</w:t>
      </w:r>
      <w:r w:rsidR="001A5123" w:rsidRPr="001A5123">
        <w:rPr>
          <w:rFonts w:ascii="Times New Roman" w:hAnsi="Times New Roman" w:cs="Times New Roman"/>
          <w:sz w:val="28"/>
          <w:szCs w:val="28"/>
        </w:rPr>
        <w:t xml:space="preserve"> вопросам, возникающим в связи с распространением новой коронавирусной инфекции».</w:t>
      </w:r>
      <w:r w:rsidR="001A5123">
        <w:rPr>
          <w:rFonts w:ascii="Times New Roman" w:hAnsi="Times New Roman" w:cs="Times New Roman"/>
          <w:sz w:val="28"/>
          <w:szCs w:val="28"/>
        </w:rPr>
        <w:t xml:space="preserve"> В </w:t>
      </w:r>
      <w:r w:rsidR="0006462D">
        <w:rPr>
          <w:rFonts w:ascii="Times New Roman" w:hAnsi="Times New Roman" w:cs="Times New Roman"/>
          <w:sz w:val="28"/>
          <w:szCs w:val="28"/>
        </w:rPr>
        <w:t>202</w:t>
      </w:r>
      <w:r w:rsidR="001A4932">
        <w:rPr>
          <w:rFonts w:ascii="Times New Roman" w:hAnsi="Times New Roman" w:cs="Times New Roman"/>
          <w:sz w:val="28"/>
          <w:szCs w:val="28"/>
        </w:rPr>
        <w:t>3</w:t>
      </w:r>
      <w:r w:rsidR="0006462D">
        <w:rPr>
          <w:rFonts w:ascii="Times New Roman" w:hAnsi="Times New Roman" w:cs="Times New Roman"/>
          <w:sz w:val="28"/>
          <w:szCs w:val="28"/>
        </w:rPr>
        <w:t xml:space="preserve"> году показатели были выше </w:t>
      </w:r>
      <w:r w:rsidR="005A6D6D">
        <w:rPr>
          <w:rFonts w:ascii="Times New Roman" w:hAnsi="Times New Roman" w:cs="Times New Roman"/>
          <w:sz w:val="28"/>
          <w:szCs w:val="28"/>
        </w:rPr>
        <w:t>среднестатистически</w:t>
      </w:r>
      <w:r w:rsidR="0006462D">
        <w:rPr>
          <w:rFonts w:ascii="Times New Roman" w:hAnsi="Times New Roman" w:cs="Times New Roman"/>
          <w:sz w:val="28"/>
          <w:szCs w:val="28"/>
        </w:rPr>
        <w:t>х</w:t>
      </w:r>
      <w:r w:rsidR="005A6D6D">
        <w:rPr>
          <w:rFonts w:ascii="Times New Roman" w:hAnsi="Times New Roman" w:cs="Times New Roman"/>
          <w:sz w:val="28"/>
          <w:szCs w:val="28"/>
        </w:rPr>
        <w:t xml:space="preserve">. </w:t>
      </w:r>
      <w:r w:rsidR="0006462D">
        <w:rPr>
          <w:rFonts w:ascii="Times New Roman" w:hAnsi="Times New Roman" w:cs="Times New Roman"/>
          <w:sz w:val="28"/>
          <w:szCs w:val="28"/>
        </w:rPr>
        <w:t xml:space="preserve">Прирост </w:t>
      </w:r>
      <w:r w:rsidR="005A6D6D">
        <w:rPr>
          <w:rFonts w:ascii="Times New Roman" w:hAnsi="Times New Roman" w:cs="Times New Roman"/>
          <w:sz w:val="28"/>
          <w:szCs w:val="28"/>
        </w:rPr>
        <w:t>числа обращений</w:t>
      </w:r>
      <w:r w:rsidR="0006462D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1A4932">
        <w:rPr>
          <w:rFonts w:ascii="Times New Roman" w:hAnsi="Times New Roman" w:cs="Times New Roman"/>
          <w:sz w:val="28"/>
          <w:szCs w:val="28"/>
        </w:rPr>
        <w:t>9,55</w:t>
      </w:r>
      <w:r w:rsidR="0006462D">
        <w:rPr>
          <w:rFonts w:ascii="Times New Roman" w:hAnsi="Times New Roman" w:cs="Times New Roman"/>
          <w:sz w:val="28"/>
          <w:szCs w:val="28"/>
        </w:rPr>
        <w:t>%</w:t>
      </w:r>
      <w:r w:rsidR="005A6D6D">
        <w:rPr>
          <w:rFonts w:ascii="Times New Roman" w:hAnsi="Times New Roman" w:cs="Times New Roman"/>
          <w:sz w:val="28"/>
          <w:szCs w:val="28"/>
        </w:rPr>
        <w:t xml:space="preserve">. Это связано с увеличением </w:t>
      </w:r>
      <w:r w:rsidR="001A4932">
        <w:rPr>
          <w:rFonts w:ascii="Times New Roman" w:hAnsi="Times New Roman" w:cs="Times New Roman"/>
          <w:sz w:val="28"/>
          <w:szCs w:val="28"/>
        </w:rPr>
        <w:t xml:space="preserve">количества обращений от участников специальной военной операции и членов их семей, а также увеличением </w:t>
      </w:r>
      <w:r w:rsidR="005A6D6D">
        <w:rPr>
          <w:rFonts w:ascii="Times New Roman" w:hAnsi="Times New Roman" w:cs="Times New Roman"/>
          <w:sz w:val="28"/>
          <w:szCs w:val="28"/>
        </w:rPr>
        <w:t xml:space="preserve">числа выездных мероприятий. </w:t>
      </w:r>
    </w:p>
    <w:p w14:paraId="11B7ACEC" w14:textId="5F875E66" w:rsidR="00CB45AA" w:rsidRDefault="00CB45AA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1D">
        <w:rPr>
          <w:rFonts w:ascii="Times New Roman" w:hAnsi="Times New Roman" w:cs="Times New Roman"/>
          <w:sz w:val="28"/>
          <w:szCs w:val="28"/>
        </w:rPr>
        <w:t>Ниже в диаграмме приведены данные о динамике первичных обращений за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2CF">
        <w:rPr>
          <w:rFonts w:ascii="Times New Roman" w:hAnsi="Times New Roman" w:cs="Times New Roman"/>
          <w:sz w:val="28"/>
          <w:szCs w:val="28"/>
        </w:rPr>
        <w:t>с 20</w:t>
      </w:r>
      <w:r w:rsidR="001A4932">
        <w:rPr>
          <w:rFonts w:ascii="Times New Roman" w:hAnsi="Times New Roman" w:cs="Times New Roman"/>
          <w:sz w:val="28"/>
          <w:szCs w:val="28"/>
        </w:rPr>
        <w:t>19</w:t>
      </w:r>
      <w:r w:rsidR="005132CF">
        <w:rPr>
          <w:rFonts w:ascii="Times New Roman" w:hAnsi="Times New Roman" w:cs="Times New Roman"/>
          <w:sz w:val="28"/>
          <w:szCs w:val="28"/>
        </w:rPr>
        <w:t xml:space="preserve"> года по 20</w:t>
      </w:r>
      <w:r w:rsidR="006D618C">
        <w:rPr>
          <w:rFonts w:ascii="Times New Roman" w:hAnsi="Times New Roman" w:cs="Times New Roman"/>
          <w:sz w:val="28"/>
          <w:szCs w:val="28"/>
        </w:rPr>
        <w:t>2</w:t>
      </w:r>
      <w:r w:rsidR="001A4932">
        <w:rPr>
          <w:rFonts w:ascii="Times New Roman" w:hAnsi="Times New Roman" w:cs="Times New Roman"/>
          <w:sz w:val="28"/>
          <w:szCs w:val="28"/>
        </w:rPr>
        <w:t>3</w:t>
      </w:r>
      <w:r w:rsidR="005132CF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помесячно</w:t>
      </w:r>
      <w:r w:rsidR="005132CF">
        <w:rPr>
          <w:rFonts w:ascii="Times New Roman" w:hAnsi="Times New Roman" w:cs="Times New Roman"/>
          <w:sz w:val="28"/>
          <w:szCs w:val="28"/>
        </w:rPr>
        <w:t>.</w:t>
      </w:r>
    </w:p>
    <w:p w14:paraId="4E7199A6" w14:textId="5984E389" w:rsidR="005A6D6D" w:rsidRPr="000E0130" w:rsidRDefault="005132CF" w:rsidP="009B40E1">
      <w:pPr>
        <w:spacing w:after="0" w:line="276" w:lineRule="auto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7204CD1" w14:textId="72A352FA" w:rsidR="001D7FD7" w:rsidRPr="005A6D6D" w:rsidRDefault="001D7FD7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  <w:sectPr w:rsidR="001D7FD7" w:rsidRPr="005A6D6D" w:rsidSect="00150F61">
          <w:footerReference w:type="default" r:id="rId10"/>
          <w:pgSz w:w="11906" w:h="16838"/>
          <w:pgMar w:top="1134" w:right="709" w:bottom="1134" w:left="1701" w:header="709" w:footer="709" w:gutter="0"/>
          <w:cols w:space="708"/>
          <w:titlePg/>
          <w:docGrid w:linePitch="360"/>
        </w:sectPr>
      </w:pPr>
    </w:p>
    <w:p w14:paraId="2D2FF420" w14:textId="77777777" w:rsidR="001D7FD7" w:rsidRDefault="001D7FD7" w:rsidP="001D7FD7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4493709" wp14:editId="2030CD56">
            <wp:extent cx="9201150" cy="532447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3B52F64" w14:textId="77777777" w:rsidR="004170B0" w:rsidRDefault="004170B0" w:rsidP="005132CF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  <w:sectPr w:rsidR="004170B0" w:rsidSect="00150F61">
          <w:pgSz w:w="16838" w:h="11906" w:orient="landscape"/>
          <w:pgMar w:top="709" w:right="1134" w:bottom="1701" w:left="1134" w:header="709" w:footer="709" w:gutter="0"/>
          <w:cols w:space="708"/>
          <w:docGrid w:linePitch="360"/>
        </w:sectPr>
      </w:pPr>
    </w:p>
    <w:p w14:paraId="092AF11A" w14:textId="499580B0" w:rsidR="00EB61AF" w:rsidRDefault="005A6D6D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48">
        <w:rPr>
          <w:rFonts w:ascii="Times New Roman" w:hAnsi="Times New Roman" w:cs="Times New Roman"/>
          <w:sz w:val="28"/>
          <w:szCs w:val="28"/>
        </w:rPr>
        <w:lastRenderedPageBreak/>
        <w:t>Как видно из диаграммы первичных обращений,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1A4932">
        <w:rPr>
          <w:rFonts w:ascii="Times New Roman" w:hAnsi="Times New Roman" w:cs="Times New Roman"/>
          <w:sz w:val="28"/>
          <w:szCs w:val="28"/>
        </w:rPr>
        <w:t>3</w:t>
      </w:r>
      <w:r w:rsidR="00B624AD">
        <w:rPr>
          <w:rFonts w:ascii="Times New Roman" w:hAnsi="Times New Roman" w:cs="Times New Roman"/>
          <w:sz w:val="28"/>
          <w:szCs w:val="28"/>
        </w:rPr>
        <w:t xml:space="preserve"> </w:t>
      </w:r>
      <w:r w:rsidRPr="00703348">
        <w:rPr>
          <w:rFonts w:ascii="Times New Roman" w:hAnsi="Times New Roman" w:cs="Times New Roman"/>
          <w:sz w:val="28"/>
          <w:szCs w:val="28"/>
        </w:rPr>
        <w:t>году в сравнении с предыдущими периодами количество обращений</w:t>
      </w:r>
      <w:r w:rsidR="000833B7">
        <w:rPr>
          <w:rFonts w:ascii="Times New Roman" w:hAnsi="Times New Roman" w:cs="Times New Roman"/>
          <w:sz w:val="28"/>
          <w:szCs w:val="28"/>
        </w:rPr>
        <w:t xml:space="preserve">, поступающих в Госюрбюро, </w:t>
      </w:r>
      <w:r w:rsidRPr="00703348">
        <w:rPr>
          <w:rFonts w:ascii="Times New Roman" w:hAnsi="Times New Roman" w:cs="Times New Roman"/>
          <w:sz w:val="28"/>
          <w:szCs w:val="28"/>
        </w:rPr>
        <w:t>распредел</w:t>
      </w:r>
      <w:r w:rsidR="00721C19">
        <w:rPr>
          <w:rFonts w:ascii="Times New Roman" w:hAnsi="Times New Roman" w:cs="Times New Roman"/>
          <w:sz w:val="28"/>
          <w:szCs w:val="28"/>
        </w:rPr>
        <w:t>яется</w:t>
      </w:r>
      <w:r w:rsidRPr="00703348">
        <w:rPr>
          <w:rFonts w:ascii="Times New Roman" w:hAnsi="Times New Roman" w:cs="Times New Roman"/>
          <w:sz w:val="28"/>
          <w:szCs w:val="28"/>
        </w:rPr>
        <w:t xml:space="preserve"> </w:t>
      </w:r>
      <w:r w:rsidR="000D4B2F">
        <w:rPr>
          <w:rFonts w:ascii="Times New Roman" w:hAnsi="Times New Roman" w:cs="Times New Roman"/>
          <w:sz w:val="28"/>
          <w:szCs w:val="28"/>
        </w:rPr>
        <w:t xml:space="preserve">равномерно </w:t>
      </w:r>
      <w:r w:rsidR="00B624AD">
        <w:rPr>
          <w:rFonts w:ascii="Times New Roman" w:hAnsi="Times New Roman" w:cs="Times New Roman"/>
          <w:sz w:val="28"/>
          <w:szCs w:val="28"/>
        </w:rPr>
        <w:t>(за исключением 2020 года)</w:t>
      </w:r>
      <w:r w:rsidRPr="0070334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Наименьшим по числу обращений </w:t>
      </w:r>
      <w:r w:rsidR="0006462D">
        <w:rPr>
          <w:rFonts w:ascii="Times New Roman" w:hAnsi="Times New Roman" w:cs="Times New Roman"/>
          <w:sz w:val="28"/>
          <w:szCs w:val="28"/>
        </w:rPr>
        <w:t>традиционно является май</w:t>
      </w:r>
      <w:r w:rsidR="001A4932">
        <w:rPr>
          <w:rFonts w:ascii="Times New Roman" w:hAnsi="Times New Roman" w:cs="Times New Roman"/>
          <w:sz w:val="28"/>
          <w:szCs w:val="28"/>
        </w:rPr>
        <w:t>,</w:t>
      </w:r>
      <w:r w:rsidR="001A4932" w:rsidRPr="001A4932">
        <w:rPr>
          <w:rFonts w:ascii="Times New Roman" w:hAnsi="Times New Roman" w:cs="Times New Roman"/>
          <w:sz w:val="28"/>
          <w:szCs w:val="28"/>
        </w:rPr>
        <w:t xml:space="preserve"> </w:t>
      </w:r>
      <w:r w:rsidR="001A4932">
        <w:rPr>
          <w:rFonts w:ascii="Times New Roman" w:hAnsi="Times New Roman" w:cs="Times New Roman"/>
          <w:sz w:val="28"/>
          <w:szCs w:val="28"/>
        </w:rPr>
        <w:t xml:space="preserve">что вызвано значительным числом праздничных и выходных дней, а также </w:t>
      </w:r>
      <w:proofErr w:type="gramStart"/>
      <w:r w:rsidR="001A4932">
        <w:rPr>
          <w:rFonts w:ascii="Times New Roman" w:hAnsi="Times New Roman" w:cs="Times New Roman"/>
          <w:sz w:val="28"/>
          <w:szCs w:val="28"/>
        </w:rPr>
        <w:t>началом  садово</w:t>
      </w:r>
      <w:proofErr w:type="gramEnd"/>
      <w:r w:rsidR="001A4932">
        <w:rPr>
          <w:rFonts w:ascii="Times New Roman" w:hAnsi="Times New Roman" w:cs="Times New Roman"/>
          <w:sz w:val="28"/>
          <w:szCs w:val="28"/>
        </w:rPr>
        <w:t xml:space="preserve">-огороднических работ.  </w:t>
      </w:r>
      <w:r w:rsidR="00921661">
        <w:rPr>
          <w:rFonts w:ascii="Times New Roman" w:hAnsi="Times New Roman" w:cs="Times New Roman"/>
          <w:sz w:val="28"/>
          <w:szCs w:val="28"/>
        </w:rPr>
        <w:t>В 202</w:t>
      </w:r>
      <w:r w:rsidR="001A4932">
        <w:rPr>
          <w:rFonts w:ascii="Times New Roman" w:hAnsi="Times New Roman" w:cs="Times New Roman"/>
          <w:sz w:val="28"/>
          <w:szCs w:val="28"/>
        </w:rPr>
        <w:t>3</w:t>
      </w:r>
      <w:r w:rsidR="00921661">
        <w:rPr>
          <w:rFonts w:ascii="Times New Roman" w:hAnsi="Times New Roman" w:cs="Times New Roman"/>
          <w:sz w:val="28"/>
          <w:szCs w:val="28"/>
        </w:rPr>
        <w:t xml:space="preserve"> году </w:t>
      </w:r>
      <w:r w:rsidR="001A4932">
        <w:rPr>
          <w:rFonts w:ascii="Times New Roman" w:hAnsi="Times New Roman" w:cs="Times New Roman"/>
          <w:sz w:val="28"/>
          <w:szCs w:val="28"/>
        </w:rPr>
        <w:t>отсутствовало</w:t>
      </w:r>
      <w:r w:rsidR="00921661">
        <w:rPr>
          <w:rFonts w:ascii="Times New Roman" w:hAnsi="Times New Roman" w:cs="Times New Roman"/>
          <w:sz w:val="28"/>
          <w:szCs w:val="28"/>
        </w:rPr>
        <w:t xml:space="preserve"> сезонное снижение числа обращений в ию</w:t>
      </w:r>
      <w:r w:rsidR="00EB61AF">
        <w:rPr>
          <w:rFonts w:ascii="Times New Roman" w:hAnsi="Times New Roman" w:cs="Times New Roman"/>
          <w:sz w:val="28"/>
          <w:szCs w:val="28"/>
        </w:rPr>
        <w:t>л</w:t>
      </w:r>
      <w:r w:rsidR="00921661">
        <w:rPr>
          <w:rFonts w:ascii="Times New Roman" w:hAnsi="Times New Roman" w:cs="Times New Roman"/>
          <w:sz w:val="28"/>
          <w:szCs w:val="28"/>
        </w:rPr>
        <w:t xml:space="preserve">е </w:t>
      </w:r>
      <w:r w:rsidR="001A4932">
        <w:rPr>
          <w:rFonts w:ascii="Times New Roman" w:hAnsi="Times New Roman" w:cs="Times New Roman"/>
          <w:sz w:val="28"/>
          <w:szCs w:val="28"/>
        </w:rPr>
        <w:t xml:space="preserve">– </w:t>
      </w:r>
      <w:r w:rsidR="00921661">
        <w:rPr>
          <w:rFonts w:ascii="Times New Roman" w:hAnsi="Times New Roman" w:cs="Times New Roman"/>
          <w:sz w:val="28"/>
          <w:szCs w:val="28"/>
        </w:rPr>
        <w:t>августе,</w:t>
      </w:r>
      <w:r w:rsidR="001A4932">
        <w:rPr>
          <w:rFonts w:ascii="Times New Roman" w:hAnsi="Times New Roman" w:cs="Times New Roman"/>
          <w:sz w:val="28"/>
          <w:szCs w:val="28"/>
        </w:rPr>
        <w:t xml:space="preserve"> </w:t>
      </w:r>
      <w:r w:rsidR="00EB61AF">
        <w:rPr>
          <w:rFonts w:ascii="Times New Roman" w:hAnsi="Times New Roman" w:cs="Times New Roman"/>
          <w:sz w:val="28"/>
          <w:szCs w:val="28"/>
        </w:rPr>
        <w:t xml:space="preserve">это связано с ростом числа обращений от участников специальной военной операции и членов их семей. </w:t>
      </w:r>
    </w:p>
    <w:p w14:paraId="2DEABB26" w14:textId="4B6A30FD" w:rsidR="00EB61AF" w:rsidRDefault="00002E8E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B61AF">
        <w:rPr>
          <w:rFonts w:ascii="Times New Roman" w:hAnsi="Times New Roman" w:cs="Times New Roman"/>
          <w:sz w:val="28"/>
          <w:szCs w:val="28"/>
        </w:rPr>
        <w:t xml:space="preserve">омесячно статистика обращений, поступивших от данной категории граждан в 2023 </w:t>
      </w:r>
      <w:r w:rsidR="00EB61AF" w:rsidRPr="00002E8E">
        <w:rPr>
          <w:rFonts w:ascii="Times New Roman" w:hAnsi="Times New Roman" w:cs="Times New Roman"/>
          <w:sz w:val="28"/>
          <w:szCs w:val="28"/>
        </w:rPr>
        <w:t>году</w:t>
      </w:r>
      <w:r w:rsidR="001B3397" w:rsidRPr="00002E8E">
        <w:rPr>
          <w:rFonts w:ascii="Times New Roman" w:hAnsi="Times New Roman" w:cs="Times New Roman"/>
          <w:sz w:val="28"/>
          <w:szCs w:val="28"/>
        </w:rPr>
        <w:t>,</w:t>
      </w:r>
      <w:r w:rsidR="00EB61AF" w:rsidRPr="00002E8E">
        <w:rPr>
          <w:rFonts w:ascii="Times New Roman" w:hAnsi="Times New Roman" w:cs="Times New Roman"/>
          <w:sz w:val="28"/>
          <w:szCs w:val="28"/>
        </w:rPr>
        <w:t xml:space="preserve"> выглядит</w:t>
      </w:r>
      <w:r w:rsidR="00EB61AF">
        <w:rPr>
          <w:rFonts w:ascii="Times New Roman" w:hAnsi="Times New Roman" w:cs="Times New Roman"/>
          <w:sz w:val="28"/>
          <w:szCs w:val="28"/>
        </w:rPr>
        <w:t xml:space="preserve"> следующим образом.</w:t>
      </w:r>
    </w:p>
    <w:p w14:paraId="2BE2B194" w14:textId="77777777" w:rsidR="00EB61AF" w:rsidRDefault="00EB61AF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E21CC2" w14:textId="0C3F6764" w:rsidR="005A6D6D" w:rsidRDefault="00EB61AF" w:rsidP="00EB61A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6E0EBD" wp14:editId="737713B4">
            <wp:extent cx="6029325" cy="3200400"/>
            <wp:effectExtent l="0" t="0" r="9525" b="0"/>
            <wp:docPr id="118363667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="009216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B18595" w14:textId="77777777" w:rsidR="00EB61AF" w:rsidRDefault="00EB61AF" w:rsidP="009B40E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5760E46" w14:textId="67B15417" w:rsidR="005A6D6D" w:rsidRDefault="005A6D6D" w:rsidP="009B40E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70B0">
        <w:rPr>
          <w:rFonts w:ascii="Times New Roman" w:hAnsi="Times New Roman" w:cs="Times New Roman"/>
          <w:sz w:val="28"/>
          <w:szCs w:val="28"/>
        </w:rPr>
        <w:t xml:space="preserve">Анализ структуры обращений показывает, что в большинстве своем граждане обращаются в Госюрбюро с персональными вопросами. Коллективные обращения в отчетном периоде </w:t>
      </w:r>
      <w:r w:rsidR="00D45B74">
        <w:rPr>
          <w:rFonts w:ascii="Times New Roman" w:hAnsi="Times New Roman" w:cs="Times New Roman"/>
          <w:sz w:val="28"/>
          <w:szCs w:val="28"/>
        </w:rPr>
        <w:t>отсутствовали</w:t>
      </w:r>
      <w:r w:rsidRPr="004170B0">
        <w:rPr>
          <w:rFonts w:ascii="Times New Roman" w:hAnsi="Times New Roman" w:cs="Times New Roman"/>
          <w:sz w:val="28"/>
          <w:szCs w:val="28"/>
        </w:rPr>
        <w:t>. Вместе с тем, многие обращения, поступившие от одного человека, на самом деле отражают проблемы и интересы групп граждан</w:t>
      </w:r>
      <w:r w:rsidRPr="00087B3D">
        <w:rPr>
          <w:rFonts w:ascii="Times New Roman" w:hAnsi="Times New Roman" w:cs="Times New Roman"/>
          <w:sz w:val="28"/>
          <w:szCs w:val="28"/>
        </w:rPr>
        <w:t xml:space="preserve">. Например, вопросы, связанные с </w:t>
      </w:r>
      <w:r w:rsidR="00087B3D" w:rsidRPr="00087B3D">
        <w:rPr>
          <w:rFonts w:ascii="Times New Roman" w:hAnsi="Times New Roman" w:cs="Times New Roman"/>
          <w:sz w:val="28"/>
          <w:szCs w:val="28"/>
        </w:rPr>
        <w:t>управлением многоквартирными домами (оспаривание решений общих собраний собственников многоквартирных домов и т.п</w:t>
      </w:r>
      <w:r w:rsidR="00087B3D" w:rsidRPr="00002E8E">
        <w:rPr>
          <w:rFonts w:ascii="Times New Roman" w:hAnsi="Times New Roman" w:cs="Times New Roman"/>
          <w:sz w:val="28"/>
          <w:szCs w:val="28"/>
        </w:rPr>
        <w:t xml:space="preserve">.). </w:t>
      </w:r>
      <w:r w:rsidRPr="00002E8E">
        <w:rPr>
          <w:rFonts w:ascii="Times New Roman" w:hAnsi="Times New Roman" w:cs="Times New Roman"/>
          <w:sz w:val="28"/>
          <w:szCs w:val="28"/>
        </w:rPr>
        <w:t xml:space="preserve"> Такие</w:t>
      </w:r>
      <w:r w:rsidRPr="004170B0">
        <w:rPr>
          <w:rFonts w:ascii="Times New Roman" w:hAnsi="Times New Roman" w:cs="Times New Roman"/>
          <w:sz w:val="28"/>
          <w:szCs w:val="28"/>
        </w:rPr>
        <w:t xml:space="preserve"> обращения, не являясь коллективными по формальным признакам, были отнесены к персональным обращениям. </w:t>
      </w:r>
    </w:p>
    <w:p w14:paraId="1DCFD606" w14:textId="4658860C" w:rsidR="00EB61AF" w:rsidRDefault="00EB61AF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П</w:t>
      </w:r>
      <w:r w:rsidR="00D45B74">
        <w:rPr>
          <w:rFonts w:ascii="Times New Roman" w:hAnsi="Times New Roman" w:cs="Times New Roman"/>
          <w:sz w:val="28"/>
          <w:szCs w:val="26"/>
        </w:rPr>
        <w:t>овторны</w:t>
      </w:r>
      <w:r>
        <w:rPr>
          <w:rFonts w:ascii="Times New Roman" w:hAnsi="Times New Roman" w:cs="Times New Roman"/>
          <w:sz w:val="28"/>
          <w:szCs w:val="26"/>
        </w:rPr>
        <w:t>е</w:t>
      </w:r>
      <w:r w:rsidR="00D45B74">
        <w:rPr>
          <w:rFonts w:ascii="Times New Roman" w:hAnsi="Times New Roman" w:cs="Times New Roman"/>
          <w:sz w:val="28"/>
          <w:szCs w:val="26"/>
        </w:rPr>
        <w:t xml:space="preserve"> обращения</w:t>
      </w:r>
      <w:r>
        <w:rPr>
          <w:rFonts w:ascii="Times New Roman" w:hAnsi="Times New Roman" w:cs="Times New Roman"/>
          <w:sz w:val="28"/>
          <w:szCs w:val="26"/>
        </w:rPr>
        <w:t xml:space="preserve"> в отчетном периоде отсутствовали</w:t>
      </w:r>
      <w:r w:rsidR="00D45B74">
        <w:rPr>
          <w:rFonts w:ascii="Times New Roman" w:hAnsi="Times New Roman" w:cs="Times New Roman"/>
          <w:sz w:val="28"/>
          <w:szCs w:val="26"/>
        </w:rPr>
        <w:t xml:space="preserve">. </w:t>
      </w:r>
    </w:p>
    <w:p w14:paraId="4D1B62CF" w14:textId="77777777" w:rsidR="00EB61AF" w:rsidRDefault="00EB61AF">
      <w:pPr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br w:type="page"/>
      </w:r>
    </w:p>
    <w:p w14:paraId="142F91B4" w14:textId="4952637E" w:rsidR="006F5DA5" w:rsidRPr="00935CE5" w:rsidRDefault="006F5DA5" w:rsidP="009B40E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5CE5">
        <w:rPr>
          <w:rFonts w:ascii="Times New Roman" w:hAnsi="Times New Roman" w:cs="Times New Roman"/>
          <w:sz w:val="28"/>
          <w:szCs w:val="28"/>
        </w:rPr>
        <w:lastRenderedPageBreak/>
        <w:t>1.2. Статистический анализ структуры обращений</w:t>
      </w:r>
    </w:p>
    <w:p w14:paraId="7FF5688C" w14:textId="77777777" w:rsidR="006F5DA5" w:rsidRDefault="006F5DA5" w:rsidP="009B40E1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5CE5">
        <w:rPr>
          <w:rFonts w:ascii="Times New Roman" w:hAnsi="Times New Roman" w:cs="Times New Roman"/>
          <w:sz w:val="28"/>
          <w:szCs w:val="28"/>
        </w:rPr>
        <w:t>по социальному статусу обратившихся граждан</w:t>
      </w:r>
    </w:p>
    <w:p w14:paraId="04B8D1FA" w14:textId="77777777" w:rsidR="000E0130" w:rsidRDefault="000E0130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15C14E6" w14:textId="77777777" w:rsidR="0074196C" w:rsidRDefault="0074196C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2BF">
        <w:rPr>
          <w:rFonts w:ascii="Times New Roman" w:hAnsi="Times New Roman" w:cs="Times New Roman"/>
          <w:sz w:val="28"/>
          <w:szCs w:val="28"/>
        </w:rPr>
        <w:t xml:space="preserve">Данные об </w:t>
      </w:r>
      <w:r w:rsidRPr="00E8504F">
        <w:rPr>
          <w:rFonts w:ascii="Times New Roman" w:hAnsi="Times New Roman" w:cs="Times New Roman"/>
          <w:sz w:val="28"/>
          <w:szCs w:val="28"/>
        </w:rPr>
        <w:t>абсолютном количестве обращений в отчетном периоде по социальным статусам представлены далее в форме таблицы и диаграммы.</w:t>
      </w:r>
    </w:p>
    <w:p w14:paraId="10479BE2" w14:textId="30F08E52" w:rsidR="006E09F7" w:rsidRDefault="002363BB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3BB">
        <w:rPr>
          <w:rFonts w:ascii="Times New Roman" w:hAnsi="Times New Roman" w:cs="Times New Roman"/>
          <w:sz w:val="28"/>
          <w:szCs w:val="28"/>
        </w:rPr>
        <w:t>* К наиболее многочисленной категории «</w:t>
      </w:r>
      <w:r w:rsidRPr="00250979">
        <w:rPr>
          <w:rFonts w:ascii="Times New Roman" w:hAnsi="Times New Roman" w:cs="Times New Roman"/>
          <w:sz w:val="28"/>
          <w:szCs w:val="28"/>
        </w:rPr>
        <w:t>граждане</w:t>
      </w:r>
      <w:r w:rsidR="000E0EB7" w:rsidRPr="00250979">
        <w:rPr>
          <w:rFonts w:ascii="Times New Roman" w:hAnsi="Times New Roman" w:cs="Times New Roman"/>
          <w:sz w:val="28"/>
          <w:szCs w:val="28"/>
        </w:rPr>
        <w:t>,</w:t>
      </w:r>
      <w:r w:rsidR="00A9335E" w:rsidRPr="00250979">
        <w:rPr>
          <w:rFonts w:ascii="Times New Roman" w:hAnsi="Times New Roman" w:cs="Times New Roman"/>
          <w:sz w:val="28"/>
          <w:szCs w:val="28"/>
        </w:rPr>
        <w:t xml:space="preserve"> оказавш</w:t>
      </w:r>
      <w:r w:rsidR="000E0EB7" w:rsidRPr="00250979">
        <w:rPr>
          <w:rFonts w:ascii="Times New Roman" w:hAnsi="Times New Roman" w:cs="Times New Roman"/>
          <w:sz w:val="28"/>
          <w:szCs w:val="28"/>
        </w:rPr>
        <w:t>и</w:t>
      </w:r>
      <w:r w:rsidR="00A9335E" w:rsidRPr="00250979">
        <w:rPr>
          <w:rFonts w:ascii="Times New Roman" w:hAnsi="Times New Roman" w:cs="Times New Roman"/>
          <w:sz w:val="28"/>
          <w:szCs w:val="28"/>
        </w:rPr>
        <w:t>еся в трудной жизненной ситуации</w:t>
      </w:r>
      <w:r w:rsidRPr="00250979">
        <w:rPr>
          <w:rFonts w:ascii="Times New Roman" w:hAnsi="Times New Roman" w:cs="Times New Roman"/>
          <w:sz w:val="28"/>
          <w:szCs w:val="28"/>
        </w:rPr>
        <w:t>» отнесены лица, которые не смогли</w:t>
      </w:r>
      <w:r w:rsidRPr="002363BB">
        <w:rPr>
          <w:rFonts w:ascii="Times New Roman" w:hAnsi="Times New Roman" w:cs="Times New Roman"/>
          <w:sz w:val="28"/>
          <w:szCs w:val="28"/>
        </w:rPr>
        <w:t xml:space="preserve"> документально подтвердить свою принадлежность к одной из категорий, но которым фактически была оказана юридическая помощь</w:t>
      </w:r>
      <w:r w:rsidR="00A9335E">
        <w:rPr>
          <w:rFonts w:ascii="Times New Roman" w:hAnsi="Times New Roman" w:cs="Times New Roman"/>
          <w:sz w:val="28"/>
          <w:szCs w:val="28"/>
        </w:rPr>
        <w:t xml:space="preserve"> в соответствии с областным законом </w:t>
      </w:r>
      <w:r w:rsidR="00A9335E" w:rsidRPr="00A9335E">
        <w:rPr>
          <w:rFonts w:ascii="Times New Roman" w:hAnsi="Times New Roman" w:cs="Times New Roman"/>
          <w:sz w:val="28"/>
          <w:szCs w:val="28"/>
        </w:rPr>
        <w:t>от 24.09.2012 № 536-33-ОЗ «О бесплатной юридической помощи, правовом информировании и правовом просвещении в Архангельской области»</w:t>
      </w:r>
      <w:r w:rsidR="00A9335E">
        <w:rPr>
          <w:rFonts w:ascii="Times New Roman" w:hAnsi="Times New Roman" w:cs="Times New Roman"/>
          <w:sz w:val="28"/>
          <w:szCs w:val="28"/>
        </w:rPr>
        <w:t xml:space="preserve"> на основании декларирования такой ситуации.</w:t>
      </w:r>
    </w:p>
    <w:p w14:paraId="2EB165A6" w14:textId="77777777" w:rsidR="00A9335E" w:rsidRDefault="00A9335E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470998" w14:textId="4F397F1E" w:rsidR="00623542" w:rsidRPr="00A9335E" w:rsidRDefault="00B66DE6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35E">
        <w:rPr>
          <w:rFonts w:ascii="Times New Roman" w:hAnsi="Times New Roman" w:cs="Times New Roman"/>
          <w:sz w:val="28"/>
          <w:szCs w:val="28"/>
        </w:rPr>
        <w:t>Данные об абсолютном количестве обращений в отчетном периоде по социальным статусам представлены в таблице.</w:t>
      </w:r>
    </w:p>
    <w:p w14:paraId="6BCE86F9" w14:textId="77777777" w:rsidR="009B6440" w:rsidRDefault="009B6440" w:rsidP="008835D0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  <w:gridCol w:w="1276"/>
      </w:tblGrid>
      <w:tr w:rsidR="00940085" w:rsidRPr="00B06CD2" w14:paraId="230BCC3E" w14:textId="77777777" w:rsidTr="00DE5222">
        <w:trPr>
          <w:trHeight w:val="237"/>
        </w:trPr>
        <w:tc>
          <w:tcPr>
            <w:tcW w:w="8222" w:type="dxa"/>
            <w:shd w:val="clear" w:color="000000" w:fill="F8F2D8"/>
          </w:tcPr>
          <w:p w14:paraId="32DA71EC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Категории граждан / Период</w:t>
            </w:r>
          </w:p>
        </w:tc>
        <w:tc>
          <w:tcPr>
            <w:tcW w:w="1276" w:type="dxa"/>
            <w:shd w:val="clear" w:color="000000" w:fill="F8F2D8"/>
          </w:tcPr>
          <w:p w14:paraId="01513285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</w:tr>
      <w:tr w:rsidR="00940085" w:rsidRPr="00B06CD2" w14:paraId="4E72EBEE" w14:textId="77777777" w:rsidTr="00DE5222">
        <w:trPr>
          <w:trHeight w:val="237"/>
        </w:trPr>
        <w:tc>
          <w:tcPr>
            <w:tcW w:w="8222" w:type="dxa"/>
            <w:shd w:val="clear" w:color="000000" w:fill="F8F2D8"/>
            <w:hideMark/>
          </w:tcPr>
          <w:p w14:paraId="16A73BA5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малоимущие граждане</w:t>
            </w:r>
          </w:p>
        </w:tc>
        <w:tc>
          <w:tcPr>
            <w:tcW w:w="1276" w:type="dxa"/>
            <w:shd w:val="clear" w:color="000000" w:fill="F8F2D8"/>
          </w:tcPr>
          <w:p w14:paraId="28A7F51C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940085" w:rsidRPr="00B06CD2" w14:paraId="2DF4F313" w14:textId="77777777" w:rsidTr="00DE5222">
        <w:trPr>
          <w:trHeight w:val="237"/>
        </w:trPr>
        <w:tc>
          <w:tcPr>
            <w:tcW w:w="8222" w:type="dxa"/>
            <w:shd w:val="clear" w:color="000000" w:fill="F8F2D8"/>
          </w:tcPr>
          <w:p w14:paraId="29D1E6DC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граждане, отбывающие наказание в виде лишения свободы, ареста, находящиеся под стражей</w:t>
            </w:r>
          </w:p>
        </w:tc>
        <w:tc>
          <w:tcPr>
            <w:tcW w:w="1276" w:type="dxa"/>
            <w:shd w:val="clear" w:color="000000" w:fill="F8F2D8"/>
          </w:tcPr>
          <w:p w14:paraId="74925C89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940085" w:rsidRPr="00B06CD2" w14:paraId="237E2EEC" w14:textId="77777777" w:rsidTr="00DE5222">
        <w:trPr>
          <w:trHeight w:val="237"/>
        </w:trPr>
        <w:tc>
          <w:tcPr>
            <w:tcW w:w="8222" w:type="dxa"/>
            <w:shd w:val="clear" w:color="000000" w:fill="F8F2D8"/>
            <w:hideMark/>
          </w:tcPr>
          <w:p w14:paraId="291DEAC2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инвалиды I и II групп</w:t>
            </w:r>
          </w:p>
        </w:tc>
        <w:tc>
          <w:tcPr>
            <w:tcW w:w="1276" w:type="dxa"/>
            <w:shd w:val="clear" w:color="000000" w:fill="F8F2D8"/>
          </w:tcPr>
          <w:p w14:paraId="7BC3D98F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165</w:t>
            </w:r>
          </w:p>
        </w:tc>
      </w:tr>
      <w:tr w:rsidR="00940085" w:rsidRPr="00B06CD2" w14:paraId="4D09D681" w14:textId="77777777" w:rsidTr="00DE5222">
        <w:trPr>
          <w:trHeight w:val="237"/>
        </w:trPr>
        <w:tc>
          <w:tcPr>
            <w:tcW w:w="8222" w:type="dxa"/>
            <w:shd w:val="clear" w:color="000000" w:fill="F8F2D8"/>
            <w:hideMark/>
          </w:tcPr>
          <w:p w14:paraId="3ADAE3D5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дети-инвалиды, дети-сироты, дети, оставшиеся без попечения родителей </w:t>
            </w:r>
          </w:p>
        </w:tc>
        <w:tc>
          <w:tcPr>
            <w:tcW w:w="1276" w:type="dxa"/>
            <w:shd w:val="clear" w:color="000000" w:fill="F8F2D8"/>
          </w:tcPr>
          <w:p w14:paraId="7A6342E2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40085" w:rsidRPr="00B06CD2" w14:paraId="17C44A27" w14:textId="77777777" w:rsidTr="00DE5222">
        <w:trPr>
          <w:trHeight w:val="237"/>
        </w:trPr>
        <w:tc>
          <w:tcPr>
            <w:tcW w:w="8222" w:type="dxa"/>
            <w:shd w:val="clear" w:color="000000" w:fill="F8F2D8"/>
          </w:tcPr>
          <w:p w14:paraId="0D76FD31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лица из числа детей-сирот и детей, оставшихся без попечения родителей</w:t>
            </w:r>
          </w:p>
        </w:tc>
        <w:tc>
          <w:tcPr>
            <w:tcW w:w="1276" w:type="dxa"/>
            <w:shd w:val="clear" w:color="000000" w:fill="F8F2D8"/>
          </w:tcPr>
          <w:p w14:paraId="28DBEA9D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940085" w:rsidRPr="00B06CD2" w14:paraId="7882C70F" w14:textId="77777777" w:rsidTr="00DE5222">
        <w:trPr>
          <w:trHeight w:val="447"/>
        </w:trPr>
        <w:tc>
          <w:tcPr>
            <w:tcW w:w="8222" w:type="dxa"/>
            <w:shd w:val="clear" w:color="000000" w:fill="F8F2D8"/>
          </w:tcPr>
          <w:p w14:paraId="605D67B9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представители несовершеннолетних</w:t>
            </w:r>
          </w:p>
        </w:tc>
        <w:tc>
          <w:tcPr>
            <w:tcW w:w="1276" w:type="dxa"/>
            <w:shd w:val="clear" w:color="000000" w:fill="F8F2D8"/>
          </w:tcPr>
          <w:p w14:paraId="7A610ED4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940085" w:rsidRPr="00B06CD2" w14:paraId="2086B0CE" w14:textId="77777777" w:rsidTr="00DE5222">
        <w:trPr>
          <w:trHeight w:val="447"/>
        </w:trPr>
        <w:tc>
          <w:tcPr>
            <w:tcW w:w="8222" w:type="dxa"/>
            <w:shd w:val="clear" w:color="000000" w:fill="F8F2D8"/>
            <w:hideMark/>
          </w:tcPr>
          <w:p w14:paraId="4C1B87F4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</w:t>
            </w:r>
          </w:p>
        </w:tc>
        <w:tc>
          <w:tcPr>
            <w:tcW w:w="1276" w:type="dxa"/>
            <w:shd w:val="clear" w:color="000000" w:fill="F8F2D8"/>
          </w:tcPr>
          <w:p w14:paraId="573B7F12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40085" w:rsidRPr="00B06CD2" w14:paraId="096F645A" w14:textId="77777777" w:rsidTr="00DE5222">
        <w:trPr>
          <w:trHeight w:val="237"/>
        </w:trPr>
        <w:tc>
          <w:tcPr>
            <w:tcW w:w="8222" w:type="dxa"/>
            <w:shd w:val="clear" w:color="000000" w:fill="F8F2D8"/>
            <w:hideMark/>
          </w:tcPr>
          <w:p w14:paraId="6A398B73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ветераны иных категорий </w:t>
            </w:r>
          </w:p>
        </w:tc>
        <w:tc>
          <w:tcPr>
            <w:tcW w:w="1276" w:type="dxa"/>
            <w:shd w:val="clear" w:color="000000" w:fill="F8F2D8"/>
          </w:tcPr>
          <w:p w14:paraId="3CA7B8F5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</w:tr>
      <w:tr w:rsidR="00940085" w:rsidRPr="00B06CD2" w14:paraId="53683BA7" w14:textId="77777777" w:rsidTr="00DE5222">
        <w:trPr>
          <w:trHeight w:val="447"/>
        </w:trPr>
        <w:tc>
          <w:tcPr>
            <w:tcW w:w="8222" w:type="dxa"/>
            <w:shd w:val="clear" w:color="000000" w:fill="F8F2D8"/>
          </w:tcPr>
          <w:p w14:paraId="11697FE7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граждане пожилого возраста и инвалиды, проживающие в организациях социального обслуживания, предоставляющих социальные услуги в стационарной форме</w:t>
            </w:r>
          </w:p>
        </w:tc>
        <w:tc>
          <w:tcPr>
            <w:tcW w:w="1276" w:type="dxa"/>
            <w:shd w:val="clear" w:color="000000" w:fill="F8F2D8"/>
          </w:tcPr>
          <w:p w14:paraId="175C8508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</w:tr>
      <w:tr w:rsidR="00940085" w:rsidRPr="00B06CD2" w14:paraId="5C3EBC12" w14:textId="77777777" w:rsidTr="00DE5222">
        <w:trPr>
          <w:trHeight w:val="795"/>
        </w:trPr>
        <w:tc>
          <w:tcPr>
            <w:tcW w:w="8222" w:type="dxa"/>
            <w:shd w:val="clear" w:color="000000" w:fill="F8F2D8"/>
          </w:tcPr>
          <w:p w14:paraId="60C554E6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граждане, имеющие право на </w:t>
            </w:r>
            <w:proofErr w:type="spellStart"/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беспл</w:t>
            </w:r>
            <w:proofErr w:type="spellEnd"/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юрид. помощь в соответствии с Законом Российской Федерации от 2 июля 1992 года № 3185-1 "О психиатрической...</w:t>
            </w:r>
          </w:p>
        </w:tc>
        <w:tc>
          <w:tcPr>
            <w:tcW w:w="1276" w:type="dxa"/>
            <w:shd w:val="clear" w:color="000000" w:fill="F8F2D8"/>
          </w:tcPr>
          <w:p w14:paraId="0D56F697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940085" w:rsidRPr="00B06CD2" w14:paraId="4388D9B2" w14:textId="77777777" w:rsidTr="00DE5222">
        <w:trPr>
          <w:trHeight w:val="447"/>
        </w:trPr>
        <w:tc>
          <w:tcPr>
            <w:tcW w:w="8222" w:type="dxa"/>
            <w:shd w:val="clear" w:color="000000" w:fill="F8F2D8"/>
          </w:tcPr>
          <w:p w14:paraId="6DC1E7BC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граждане, признанные судом недееспособными </w:t>
            </w:r>
          </w:p>
        </w:tc>
        <w:tc>
          <w:tcPr>
            <w:tcW w:w="1276" w:type="dxa"/>
            <w:shd w:val="clear" w:color="000000" w:fill="F8F2D8"/>
          </w:tcPr>
          <w:p w14:paraId="42E41866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40085" w:rsidRPr="00B06CD2" w14:paraId="04D666E8" w14:textId="77777777" w:rsidTr="00DE5222">
        <w:trPr>
          <w:trHeight w:val="447"/>
        </w:trPr>
        <w:tc>
          <w:tcPr>
            <w:tcW w:w="8222" w:type="dxa"/>
            <w:shd w:val="clear" w:color="000000" w:fill="F8F2D8"/>
          </w:tcPr>
          <w:p w14:paraId="741456EE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представители граждан, признанных судом недееспособными</w:t>
            </w:r>
          </w:p>
        </w:tc>
        <w:tc>
          <w:tcPr>
            <w:tcW w:w="1276" w:type="dxa"/>
            <w:shd w:val="clear" w:color="000000" w:fill="F8F2D8"/>
          </w:tcPr>
          <w:p w14:paraId="4B57DD6C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40085" w:rsidRPr="00B06CD2" w14:paraId="7D03C656" w14:textId="77777777" w:rsidTr="00DE5222">
        <w:trPr>
          <w:trHeight w:val="237"/>
        </w:trPr>
        <w:tc>
          <w:tcPr>
            <w:tcW w:w="8222" w:type="dxa"/>
            <w:shd w:val="clear" w:color="000000" w:fill="F8F2D8"/>
            <w:hideMark/>
          </w:tcPr>
          <w:p w14:paraId="3036909F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многодетные семьи</w:t>
            </w:r>
          </w:p>
        </w:tc>
        <w:tc>
          <w:tcPr>
            <w:tcW w:w="1276" w:type="dxa"/>
            <w:shd w:val="clear" w:color="000000" w:fill="F8F2D8"/>
          </w:tcPr>
          <w:p w14:paraId="38570266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940085" w:rsidRPr="00B06CD2" w14:paraId="37DB06E9" w14:textId="77777777" w:rsidTr="00DE5222">
        <w:trPr>
          <w:trHeight w:val="237"/>
        </w:trPr>
        <w:tc>
          <w:tcPr>
            <w:tcW w:w="8222" w:type="dxa"/>
            <w:shd w:val="clear" w:color="000000" w:fill="F8F2D8"/>
            <w:hideMark/>
          </w:tcPr>
          <w:p w14:paraId="14DCD5CB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инвалиды III группы</w:t>
            </w:r>
          </w:p>
        </w:tc>
        <w:tc>
          <w:tcPr>
            <w:tcW w:w="1276" w:type="dxa"/>
            <w:shd w:val="clear" w:color="000000" w:fill="F8F2D8"/>
          </w:tcPr>
          <w:p w14:paraId="77028CA8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</w:tr>
      <w:tr w:rsidR="00940085" w:rsidRPr="00B06CD2" w14:paraId="12E1937D" w14:textId="77777777" w:rsidTr="00DE5222">
        <w:trPr>
          <w:trHeight w:val="237"/>
        </w:trPr>
        <w:tc>
          <w:tcPr>
            <w:tcW w:w="8222" w:type="dxa"/>
            <w:shd w:val="clear" w:color="000000" w:fill="F8F2D8"/>
          </w:tcPr>
          <w:p w14:paraId="68A4F87A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лица, желающие принять на воспитание в свою семью ребенка, оставшегося без попечения родителей (по вопросам, связанным с устройством ребенка в семью)</w:t>
            </w:r>
          </w:p>
        </w:tc>
        <w:tc>
          <w:tcPr>
            <w:tcW w:w="1276" w:type="dxa"/>
            <w:shd w:val="clear" w:color="000000" w:fill="F8F2D8"/>
          </w:tcPr>
          <w:p w14:paraId="1BDD4660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940085" w:rsidRPr="00B06CD2" w14:paraId="4C606A64" w14:textId="77777777" w:rsidTr="00DE5222">
        <w:trPr>
          <w:trHeight w:val="237"/>
        </w:trPr>
        <w:tc>
          <w:tcPr>
            <w:tcW w:w="8222" w:type="dxa"/>
            <w:shd w:val="clear" w:color="000000" w:fill="F8F2D8"/>
          </w:tcPr>
          <w:p w14:paraId="72E3E83E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усыновитель (по вопросам, связанным с защитой усыновленных детей)</w:t>
            </w:r>
          </w:p>
        </w:tc>
        <w:tc>
          <w:tcPr>
            <w:tcW w:w="1276" w:type="dxa"/>
            <w:shd w:val="clear" w:color="000000" w:fill="F8F2D8"/>
          </w:tcPr>
          <w:p w14:paraId="2C517774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40085" w:rsidRPr="00B06CD2" w14:paraId="5BD00470" w14:textId="77777777" w:rsidTr="00DE5222">
        <w:trPr>
          <w:trHeight w:val="237"/>
        </w:trPr>
        <w:tc>
          <w:tcPr>
            <w:tcW w:w="8222" w:type="dxa"/>
            <w:shd w:val="clear" w:color="000000" w:fill="F8F2D8"/>
          </w:tcPr>
          <w:p w14:paraId="29DE6295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лицо, имеющее статус беженца или временного переселенца</w:t>
            </w:r>
          </w:p>
        </w:tc>
        <w:tc>
          <w:tcPr>
            <w:tcW w:w="1276" w:type="dxa"/>
            <w:shd w:val="clear" w:color="000000" w:fill="F8F2D8"/>
          </w:tcPr>
          <w:p w14:paraId="5378C951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40085" w:rsidRPr="00B06CD2" w14:paraId="10B37CD0" w14:textId="77777777" w:rsidTr="00DE5222">
        <w:trPr>
          <w:trHeight w:val="237"/>
        </w:trPr>
        <w:tc>
          <w:tcPr>
            <w:tcW w:w="8222" w:type="dxa"/>
            <w:shd w:val="clear" w:color="000000" w:fill="F8F2D8"/>
          </w:tcPr>
          <w:p w14:paraId="564718A0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граждане, оказавшиеся в трудной жизненной ситуации*</w:t>
            </w:r>
          </w:p>
        </w:tc>
        <w:tc>
          <w:tcPr>
            <w:tcW w:w="1276" w:type="dxa"/>
            <w:shd w:val="clear" w:color="000000" w:fill="F8F2D8"/>
          </w:tcPr>
          <w:p w14:paraId="00888719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2464</w:t>
            </w:r>
          </w:p>
        </w:tc>
      </w:tr>
      <w:tr w:rsidR="00940085" w:rsidRPr="00B06CD2" w14:paraId="7561818C" w14:textId="77777777" w:rsidTr="00DE5222">
        <w:trPr>
          <w:trHeight w:val="237"/>
        </w:trPr>
        <w:tc>
          <w:tcPr>
            <w:tcW w:w="8222" w:type="dxa"/>
            <w:shd w:val="clear" w:color="000000" w:fill="F8F2D8"/>
          </w:tcPr>
          <w:p w14:paraId="50C7E9EA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обманутые дольщики, чьи денежные средства привлечены для строительства многоквартирных домов</w:t>
            </w:r>
          </w:p>
        </w:tc>
        <w:tc>
          <w:tcPr>
            <w:tcW w:w="1276" w:type="dxa"/>
            <w:shd w:val="clear" w:color="000000" w:fill="F8F2D8"/>
          </w:tcPr>
          <w:p w14:paraId="20659DC0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40085" w:rsidRPr="00B06CD2" w14:paraId="3EF424C7" w14:textId="77777777" w:rsidTr="00DE5222">
        <w:trPr>
          <w:trHeight w:val="237"/>
        </w:trPr>
        <w:tc>
          <w:tcPr>
            <w:tcW w:w="8222" w:type="dxa"/>
            <w:shd w:val="clear" w:color="000000" w:fill="F8F2D8"/>
          </w:tcPr>
          <w:p w14:paraId="38B3DDE8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граждане, пострадавшие от ЧС</w:t>
            </w:r>
          </w:p>
        </w:tc>
        <w:tc>
          <w:tcPr>
            <w:tcW w:w="1276" w:type="dxa"/>
            <w:shd w:val="clear" w:color="000000" w:fill="F8F2D8"/>
          </w:tcPr>
          <w:p w14:paraId="6754E578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940085" w:rsidRPr="00B06CD2" w14:paraId="6F2FF5E3" w14:textId="77777777" w:rsidTr="00DE5222">
        <w:trPr>
          <w:trHeight w:val="237"/>
        </w:trPr>
        <w:tc>
          <w:tcPr>
            <w:tcW w:w="8222" w:type="dxa"/>
            <w:shd w:val="clear" w:color="000000" w:fill="F8F2D8"/>
          </w:tcPr>
          <w:p w14:paraId="3733CD9F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многодетные семьи со среднедушевым доходом менее 1,5 ПМ</w:t>
            </w:r>
          </w:p>
        </w:tc>
        <w:tc>
          <w:tcPr>
            <w:tcW w:w="1276" w:type="dxa"/>
            <w:shd w:val="clear" w:color="000000" w:fill="F8F2D8"/>
          </w:tcPr>
          <w:p w14:paraId="596412BE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940085" w:rsidRPr="00B06CD2" w14:paraId="1A60D7A5" w14:textId="77777777" w:rsidTr="00DE5222">
        <w:trPr>
          <w:trHeight w:val="237"/>
        </w:trPr>
        <w:tc>
          <w:tcPr>
            <w:tcW w:w="8222" w:type="dxa"/>
            <w:shd w:val="clear" w:color="000000" w:fill="F8F2D8"/>
          </w:tcPr>
          <w:p w14:paraId="1DF8F0C4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граждане предпенсионного возраста</w:t>
            </w:r>
          </w:p>
        </w:tc>
        <w:tc>
          <w:tcPr>
            <w:tcW w:w="1276" w:type="dxa"/>
            <w:shd w:val="clear" w:color="000000" w:fill="F8F2D8"/>
          </w:tcPr>
          <w:p w14:paraId="723946DF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940085" w:rsidRPr="00B06CD2" w14:paraId="3763B133" w14:textId="77777777" w:rsidTr="00DE5222">
        <w:trPr>
          <w:trHeight w:val="237"/>
        </w:trPr>
        <w:tc>
          <w:tcPr>
            <w:tcW w:w="8222" w:type="dxa"/>
            <w:shd w:val="clear" w:color="000000" w:fill="F8F2D8"/>
          </w:tcPr>
          <w:p w14:paraId="103D8785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юридические лица и общественные объединения</w:t>
            </w:r>
          </w:p>
        </w:tc>
        <w:tc>
          <w:tcPr>
            <w:tcW w:w="1276" w:type="dxa"/>
            <w:shd w:val="clear" w:color="000000" w:fill="F8F2D8"/>
          </w:tcPr>
          <w:p w14:paraId="2384C419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40085" w:rsidRPr="00B06CD2" w14:paraId="1570B130" w14:textId="77777777" w:rsidTr="00DE5222">
        <w:trPr>
          <w:trHeight w:val="237"/>
        </w:trPr>
        <w:tc>
          <w:tcPr>
            <w:tcW w:w="8222" w:type="dxa"/>
            <w:shd w:val="clear" w:color="000000" w:fill="F8F2D8"/>
          </w:tcPr>
          <w:p w14:paraId="0691BB43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граждане, обратившиеся по вопросам мобилизации, в т.ч. мобилизованные, военнослужащие, члены их семей</w:t>
            </w:r>
          </w:p>
        </w:tc>
        <w:tc>
          <w:tcPr>
            <w:tcW w:w="1276" w:type="dxa"/>
            <w:shd w:val="clear" w:color="000000" w:fill="F8F2D8"/>
          </w:tcPr>
          <w:p w14:paraId="1FC9A2A1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580</w:t>
            </w:r>
          </w:p>
        </w:tc>
      </w:tr>
      <w:tr w:rsidR="00940085" w:rsidRPr="00B06CD2" w14:paraId="4DB01225" w14:textId="77777777" w:rsidTr="00DE5222">
        <w:trPr>
          <w:trHeight w:val="237"/>
        </w:trPr>
        <w:tc>
          <w:tcPr>
            <w:tcW w:w="8222" w:type="dxa"/>
            <w:shd w:val="clear" w:color="000000" w:fill="F8F2D8"/>
          </w:tcPr>
          <w:p w14:paraId="1F4A48D8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граждане РФ, Украины, лица без гражданства, постоянно проживающие на территориях Украины, ДНР, ЛНР, Зап. обл., </w:t>
            </w:r>
            <w:proofErr w:type="spellStart"/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Херс.обл</w:t>
            </w:r>
            <w:proofErr w:type="spellEnd"/>
            <w:r w:rsidRPr="00B06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shd w:val="clear" w:color="000000" w:fill="F8F2D8"/>
          </w:tcPr>
          <w:p w14:paraId="7FD9481A" w14:textId="77777777" w:rsidR="00940085" w:rsidRPr="00B06CD2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</w:tr>
      <w:tr w:rsidR="00940085" w:rsidRPr="000F0AE9" w14:paraId="2142660D" w14:textId="77777777" w:rsidTr="00DE5222">
        <w:trPr>
          <w:trHeight w:val="237"/>
        </w:trPr>
        <w:tc>
          <w:tcPr>
            <w:tcW w:w="8222" w:type="dxa"/>
            <w:shd w:val="clear" w:color="000000" w:fill="F4ECC5"/>
            <w:noWrap/>
            <w:hideMark/>
          </w:tcPr>
          <w:p w14:paraId="76B4E34A" w14:textId="77777777" w:rsidR="00940085" w:rsidRPr="00B06CD2" w:rsidRDefault="00940085" w:rsidP="00DE5222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  <w:shd w:val="clear" w:color="000000" w:fill="F4ECC5"/>
          </w:tcPr>
          <w:p w14:paraId="14808386" w14:textId="77777777" w:rsidR="00940085" w:rsidRPr="008D5EEA" w:rsidRDefault="00940085" w:rsidP="00DE5222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B06C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</w:tr>
    </w:tbl>
    <w:p w14:paraId="093678EB" w14:textId="77777777" w:rsidR="0087756D" w:rsidRPr="00A2519D" w:rsidRDefault="0087756D" w:rsidP="00A2519D">
      <w:pPr>
        <w:jc w:val="both"/>
        <w:rPr>
          <w:rFonts w:ascii="Times New Roman" w:hAnsi="Times New Roman" w:cs="Times New Roman"/>
          <w:sz w:val="28"/>
          <w:szCs w:val="28"/>
        </w:rPr>
        <w:sectPr w:rsidR="0087756D" w:rsidRPr="00A2519D" w:rsidSect="00150F61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14:paraId="09C9755D" w14:textId="77777777" w:rsidR="00710EE8" w:rsidRDefault="00710EE8" w:rsidP="00710EE8">
      <w:pPr>
        <w:pStyle w:val="a4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B27">
        <w:rPr>
          <w:rFonts w:ascii="Times New Roman" w:hAnsi="Times New Roman" w:cs="Times New Roman"/>
          <w:sz w:val="28"/>
          <w:szCs w:val="28"/>
        </w:rPr>
        <w:lastRenderedPageBreak/>
        <w:t>Абсолютные количественные показатели по годам представлены в следующей таблице.</w:t>
      </w:r>
    </w:p>
    <w:tbl>
      <w:tblPr>
        <w:tblW w:w="14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D9"/>
        <w:tblLook w:val="00A0" w:firstRow="1" w:lastRow="0" w:firstColumn="1" w:lastColumn="0" w:noHBand="0" w:noVBand="0"/>
      </w:tblPr>
      <w:tblGrid>
        <w:gridCol w:w="8818"/>
        <w:gridCol w:w="1128"/>
        <w:gridCol w:w="1128"/>
        <w:gridCol w:w="1129"/>
        <w:gridCol w:w="1129"/>
        <w:gridCol w:w="1120"/>
      </w:tblGrid>
      <w:tr w:rsidR="00940085" w:rsidRPr="00980C24" w14:paraId="77BB4B0E" w14:textId="51CBD5C7" w:rsidTr="00940085">
        <w:trPr>
          <w:trHeight w:val="237"/>
        </w:trPr>
        <w:tc>
          <w:tcPr>
            <w:tcW w:w="8818" w:type="dxa"/>
            <w:shd w:val="clear" w:color="auto" w:fill="FFFFD9"/>
          </w:tcPr>
          <w:p w14:paraId="10A827C9" w14:textId="77777777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Социальный статус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72CE6FE1" w14:textId="57CF0AB0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74A708D7" w14:textId="3CD9ED9C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470B14EB" w14:textId="0F7D5430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4167FADF" w14:textId="145A65D6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120" w:type="dxa"/>
            <w:shd w:val="clear" w:color="auto" w:fill="FFFFD9"/>
          </w:tcPr>
          <w:p w14:paraId="13D5257D" w14:textId="4E66F169" w:rsidR="00940085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2023</w:t>
            </w:r>
          </w:p>
        </w:tc>
      </w:tr>
      <w:tr w:rsidR="00940085" w:rsidRPr="00980C24" w14:paraId="02DDC88F" w14:textId="730BD8FD" w:rsidTr="00940085">
        <w:trPr>
          <w:trHeight w:val="237"/>
        </w:trPr>
        <w:tc>
          <w:tcPr>
            <w:tcW w:w="8818" w:type="dxa"/>
            <w:shd w:val="clear" w:color="auto" w:fill="FFFFD9"/>
          </w:tcPr>
          <w:p w14:paraId="664FB336" w14:textId="77777777" w:rsidR="00940085" w:rsidRPr="00980C24" w:rsidRDefault="00940085" w:rsidP="002A3754">
            <w:pPr>
              <w:spacing w:after="0" w:line="288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малоимущие граждане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38B66037" w14:textId="44198EBF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4795E84F" w14:textId="238606FC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5CFE0B32" w14:textId="67C6C3F7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468DAD86" w14:textId="3396C334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28906509" w14:textId="13C8A8D0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14</w:t>
            </w:r>
          </w:p>
        </w:tc>
      </w:tr>
      <w:tr w:rsidR="00940085" w:rsidRPr="00980C24" w14:paraId="62474793" w14:textId="4680DF50" w:rsidTr="00940085">
        <w:trPr>
          <w:trHeight w:val="237"/>
        </w:trPr>
        <w:tc>
          <w:tcPr>
            <w:tcW w:w="8818" w:type="dxa"/>
            <w:shd w:val="clear" w:color="auto" w:fill="FFFFD9"/>
          </w:tcPr>
          <w:p w14:paraId="1163B559" w14:textId="77777777" w:rsidR="00940085" w:rsidRPr="00980C24" w:rsidRDefault="00940085" w:rsidP="002A3754">
            <w:pPr>
              <w:spacing w:after="0" w:line="288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граждане, отбывающие наказание в виде лишения свободы, ареста, находящиеся под стражей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1846E8C9" w14:textId="1DB4616E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735D383D" w14:textId="2C0A8876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5A437877" w14:textId="2B21E5FE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78520A87" w14:textId="4E79050E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5903E01F" w14:textId="1400EA43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940085" w:rsidRPr="00980C24" w14:paraId="0DCBAA4F" w14:textId="04B9D9DC" w:rsidTr="00940085">
        <w:trPr>
          <w:trHeight w:val="465"/>
        </w:trPr>
        <w:tc>
          <w:tcPr>
            <w:tcW w:w="8818" w:type="dxa"/>
            <w:shd w:val="clear" w:color="auto" w:fill="FFFFD9"/>
          </w:tcPr>
          <w:p w14:paraId="6391B707" w14:textId="77777777" w:rsidR="00940085" w:rsidRPr="00980C24" w:rsidRDefault="00940085" w:rsidP="002A3754">
            <w:pPr>
              <w:spacing w:after="0" w:line="288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инвалиды I и II групп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721470C3" w14:textId="48E6059F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1536D2A4" w14:textId="3B728A24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143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733BA355" w14:textId="342A57B4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5F26ACBA" w14:textId="5AA6A7CB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160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68E7832B" w14:textId="61C10784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165</w:t>
            </w:r>
          </w:p>
        </w:tc>
      </w:tr>
      <w:tr w:rsidR="00940085" w:rsidRPr="00980C24" w14:paraId="053A3ECA" w14:textId="149FF5F2" w:rsidTr="00940085">
        <w:trPr>
          <w:trHeight w:val="237"/>
        </w:trPr>
        <w:tc>
          <w:tcPr>
            <w:tcW w:w="8818" w:type="dxa"/>
            <w:shd w:val="clear" w:color="auto" w:fill="FFFFD9"/>
          </w:tcPr>
          <w:p w14:paraId="59514368" w14:textId="77777777" w:rsidR="00940085" w:rsidRPr="00980C24" w:rsidRDefault="00940085" w:rsidP="002A3754">
            <w:pPr>
              <w:spacing w:after="0" w:line="288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инвалиды III группы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7AF63216" w14:textId="7F2843D5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101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51EC76F1" w14:textId="46BF2F40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779BEC9D" w14:textId="2F84813E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5B9CA28F" w14:textId="365A0F5D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79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57AAF8EA" w14:textId="4B48E689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56</w:t>
            </w:r>
          </w:p>
        </w:tc>
      </w:tr>
      <w:tr w:rsidR="00940085" w:rsidRPr="00980C24" w14:paraId="456672BC" w14:textId="551C0518" w:rsidTr="00940085">
        <w:trPr>
          <w:trHeight w:val="237"/>
        </w:trPr>
        <w:tc>
          <w:tcPr>
            <w:tcW w:w="8818" w:type="dxa"/>
            <w:shd w:val="clear" w:color="auto" w:fill="FFFFD9"/>
          </w:tcPr>
          <w:p w14:paraId="268779C4" w14:textId="647138FA" w:rsidR="00940085" w:rsidRPr="00980C24" w:rsidRDefault="00940085" w:rsidP="002A3754">
            <w:pPr>
              <w:spacing w:after="0" w:line="288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дети-инвалиды, дети-сироты, дети, оставшиеся без попечения родителей 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7AC3A568" w14:textId="1C1A8617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3EAD8DE1" w14:textId="4096E058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2328B766" w14:textId="77296E73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50A264C9" w14:textId="44C7229B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2EFC4CA0" w14:textId="7475712A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16</w:t>
            </w:r>
          </w:p>
        </w:tc>
      </w:tr>
      <w:tr w:rsidR="00685F00" w:rsidRPr="00980C24" w14:paraId="18539B28" w14:textId="77777777" w:rsidTr="00940085">
        <w:trPr>
          <w:trHeight w:val="237"/>
        </w:trPr>
        <w:tc>
          <w:tcPr>
            <w:tcW w:w="8818" w:type="dxa"/>
            <w:shd w:val="clear" w:color="auto" w:fill="FFFFD9"/>
          </w:tcPr>
          <w:p w14:paraId="63816572" w14:textId="58998121" w:rsidR="00685F00" w:rsidRPr="00980C24" w:rsidRDefault="00685F00" w:rsidP="002A3754">
            <w:pPr>
              <w:spacing w:after="0" w:line="288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лица, из числа детей-сирот и детей, оставшихся без попечения родителей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761DADF6" w14:textId="13FBAC47" w:rsidR="00685F00" w:rsidRPr="00980C24" w:rsidRDefault="00685F00" w:rsidP="002A3754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6BA7B79E" w14:textId="390CD8BD" w:rsidR="00685F00" w:rsidRPr="00980C24" w:rsidRDefault="00685F00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1C3C0EFA" w14:textId="3CE3A64C" w:rsidR="00685F00" w:rsidRPr="00980C24" w:rsidRDefault="00685F00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471759EC" w14:textId="046F9112" w:rsidR="00685F00" w:rsidRDefault="00685F00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65E1890D" w14:textId="471D22C0" w:rsidR="00685F00" w:rsidRDefault="00685F00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940085" w:rsidRPr="00980C24" w14:paraId="4D61EA86" w14:textId="201466FA" w:rsidTr="00940085">
        <w:trPr>
          <w:trHeight w:val="327"/>
        </w:trPr>
        <w:tc>
          <w:tcPr>
            <w:tcW w:w="8818" w:type="dxa"/>
            <w:shd w:val="clear" w:color="auto" w:fill="FFFFD9"/>
          </w:tcPr>
          <w:p w14:paraId="064C6D25" w14:textId="77777777" w:rsidR="00940085" w:rsidRPr="00980C24" w:rsidRDefault="00940085" w:rsidP="002A3754">
            <w:pPr>
              <w:spacing w:after="0" w:line="288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несовершеннолетние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7FE89CA7" w14:textId="29F518A0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19CEBEF0" w14:textId="3ABE7137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2B7FB1DD" w14:textId="370A2293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17E7584F" w14:textId="26875CB1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49BF37EC" w14:textId="5883614D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940085" w:rsidRPr="00980C24" w14:paraId="740C21A2" w14:textId="47D12DED" w:rsidTr="00940085">
        <w:trPr>
          <w:trHeight w:val="327"/>
        </w:trPr>
        <w:tc>
          <w:tcPr>
            <w:tcW w:w="8818" w:type="dxa"/>
            <w:shd w:val="clear" w:color="auto" w:fill="FFFFD9"/>
          </w:tcPr>
          <w:p w14:paraId="406EEAC0" w14:textId="77777777" w:rsidR="00940085" w:rsidRPr="00980C24" w:rsidRDefault="00940085" w:rsidP="002A3754">
            <w:pPr>
              <w:spacing w:after="0" w:line="288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представители несовершеннолетних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3A93822A" w14:textId="3068170A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47F56564" w14:textId="24489D9F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2C3F88E4" w14:textId="10D39F14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1BF60A30" w14:textId="20BFB630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3EDBCB18" w14:textId="4338A95B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940085" w:rsidRPr="00980C24" w14:paraId="3BC5AD28" w14:textId="110B2413" w:rsidTr="00940085">
        <w:trPr>
          <w:trHeight w:val="447"/>
        </w:trPr>
        <w:tc>
          <w:tcPr>
            <w:tcW w:w="8818" w:type="dxa"/>
            <w:shd w:val="clear" w:color="auto" w:fill="FFFFD9"/>
          </w:tcPr>
          <w:p w14:paraId="10733D04" w14:textId="77777777" w:rsidR="00940085" w:rsidRPr="00980C24" w:rsidRDefault="00940085" w:rsidP="002A3754">
            <w:pPr>
              <w:spacing w:after="0" w:line="288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0D50AC1B" w14:textId="5666BC1E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6AE74F4A" w14:textId="3E4BBCF1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46D9AEA9" w14:textId="7A9C2E8E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05EAA276" w14:textId="75BD1318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7373A3E6" w14:textId="275696DB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940085" w:rsidRPr="00980C24" w14:paraId="0FD24ACB" w14:textId="366394D5" w:rsidTr="00940085">
        <w:trPr>
          <w:trHeight w:val="237"/>
        </w:trPr>
        <w:tc>
          <w:tcPr>
            <w:tcW w:w="8818" w:type="dxa"/>
            <w:shd w:val="clear" w:color="auto" w:fill="FFFFD9"/>
          </w:tcPr>
          <w:p w14:paraId="2990B0C6" w14:textId="77777777" w:rsidR="00940085" w:rsidRPr="00980C24" w:rsidRDefault="00940085" w:rsidP="002A3754">
            <w:pPr>
              <w:spacing w:after="0" w:line="288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ветераны иных категорий 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2D9D1DB6" w14:textId="736B4CC8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176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7F898BCE" w14:textId="766D942E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5AC562FB" w14:textId="64DAAEE8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705BC0B8" w14:textId="1C61F123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255186F9" w14:textId="7811CACA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37</w:t>
            </w:r>
          </w:p>
        </w:tc>
      </w:tr>
      <w:tr w:rsidR="00940085" w:rsidRPr="00980C24" w14:paraId="6A130FD3" w14:textId="43B3BEE5" w:rsidTr="00940085">
        <w:trPr>
          <w:trHeight w:val="447"/>
        </w:trPr>
        <w:tc>
          <w:tcPr>
            <w:tcW w:w="8818" w:type="dxa"/>
            <w:shd w:val="clear" w:color="auto" w:fill="FFFFD9"/>
          </w:tcPr>
          <w:p w14:paraId="118BF456" w14:textId="072C68B9" w:rsidR="00940085" w:rsidRPr="00980C24" w:rsidRDefault="00940085" w:rsidP="002A3754">
            <w:pPr>
              <w:spacing w:after="0" w:line="288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граждане пожилого возраста и инвалиды, проживающие в организациях социального обслуживания, п</w:t>
            </w:r>
            <w:r w:rsidRPr="00250979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редоставл</w:t>
            </w: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яющих социальные услуги в стационарной форме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0FB0F912" w14:textId="02D1E5BA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134FF16C" w14:textId="4966D248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7CED7374" w14:textId="089DF977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08CAF293" w14:textId="02554119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61AF391F" w14:textId="02D16713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19</w:t>
            </w:r>
          </w:p>
        </w:tc>
      </w:tr>
      <w:tr w:rsidR="00940085" w:rsidRPr="00980C24" w14:paraId="41D59B7D" w14:textId="1A2F439D" w:rsidTr="00940085">
        <w:trPr>
          <w:trHeight w:val="237"/>
        </w:trPr>
        <w:tc>
          <w:tcPr>
            <w:tcW w:w="8818" w:type="dxa"/>
            <w:shd w:val="clear" w:color="auto" w:fill="FFFFD9"/>
          </w:tcPr>
          <w:p w14:paraId="78531287" w14:textId="77777777" w:rsidR="00940085" w:rsidRPr="00980C24" w:rsidRDefault="00940085" w:rsidP="002A3754">
            <w:pPr>
              <w:spacing w:after="0" w:line="288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многодетные семьи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0600444C" w14:textId="2A526EA9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5348CCBC" w14:textId="376C050A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2AE319D2" w14:textId="460A1A96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54FCA6F9" w14:textId="234E5125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2241A059" w14:textId="68262897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</w:p>
        </w:tc>
      </w:tr>
      <w:tr w:rsidR="00940085" w:rsidRPr="00980C24" w14:paraId="6C05F1A7" w14:textId="4AB146A8" w:rsidTr="00940085">
        <w:trPr>
          <w:trHeight w:val="237"/>
        </w:trPr>
        <w:tc>
          <w:tcPr>
            <w:tcW w:w="8818" w:type="dxa"/>
            <w:shd w:val="clear" w:color="auto" w:fill="FFFFD9"/>
          </w:tcPr>
          <w:p w14:paraId="3ABAF1D0" w14:textId="4075CBC9" w:rsidR="00940085" w:rsidRPr="00980C24" w:rsidRDefault="00940085" w:rsidP="00940085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граждане, признанные судом недееспособными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780A77C6" w14:textId="10228A0F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44A1E050" w14:textId="18172CFB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112740CC" w14:textId="4C255041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603ECCA8" w14:textId="0E8BCFF6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0DF06A15" w14:textId="619336B8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940085" w:rsidRPr="00980C24" w14:paraId="64720710" w14:textId="77777777" w:rsidTr="00940085">
        <w:trPr>
          <w:trHeight w:val="237"/>
        </w:trPr>
        <w:tc>
          <w:tcPr>
            <w:tcW w:w="8818" w:type="dxa"/>
            <w:shd w:val="clear" w:color="auto" w:fill="FFFFD9"/>
          </w:tcPr>
          <w:p w14:paraId="541558F5" w14:textId="7C7C1D1D" w:rsidR="00940085" w:rsidRPr="00980C24" w:rsidRDefault="00940085" w:rsidP="002A3754">
            <w:pPr>
              <w:spacing w:after="0" w:line="288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0085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граждане, имеющие право на бесплатную юридическую помощь в соответствии с Законом Российской Федерации от 02 июля 1992 года №3185-1 «О психиатрической помощи и гарантиях прав граждан при ее оказании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52029FFF" w14:textId="0217A761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49C0D02E" w14:textId="607CE10B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04FF46B0" w14:textId="31D254AA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50477679" w14:textId="6D06DD4A" w:rsidR="00940085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6098E40F" w14:textId="3B64506D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940085" w:rsidRPr="00980C24" w14:paraId="7E33C9E8" w14:textId="5B22734E" w:rsidTr="00940085">
        <w:trPr>
          <w:trHeight w:val="237"/>
        </w:trPr>
        <w:tc>
          <w:tcPr>
            <w:tcW w:w="8818" w:type="dxa"/>
            <w:shd w:val="clear" w:color="auto" w:fill="FFFFD9"/>
          </w:tcPr>
          <w:p w14:paraId="3B147440" w14:textId="77777777" w:rsidR="00940085" w:rsidRPr="00980C24" w:rsidRDefault="00940085" w:rsidP="002A3754">
            <w:pPr>
              <w:spacing w:after="0" w:line="288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представители граждан, признанных судом недееспособными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169420E1" w14:textId="55015D51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4BBE1EFF" w14:textId="3065CCA3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57B7EC82" w14:textId="4C684562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416E95C0" w14:textId="24B5C9D7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53AE62B5" w14:textId="07A695AE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940085" w:rsidRPr="00980C24" w14:paraId="234571C8" w14:textId="640D9EC1" w:rsidTr="00940085">
        <w:trPr>
          <w:trHeight w:val="237"/>
        </w:trPr>
        <w:tc>
          <w:tcPr>
            <w:tcW w:w="8818" w:type="dxa"/>
            <w:shd w:val="clear" w:color="auto" w:fill="FFFFD9"/>
          </w:tcPr>
          <w:p w14:paraId="23D5C5E4" w14:textId="77777777" w:rsidR="00940085" w:rsidRPr="00980C24" w:rsidRDefault="00940085" w:rsidP="002A3754">
            <w:pPr>
              <w:spacing w:after="0" w:line="288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граждане, оказавшиеся в трудной жизненной ситуации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6D3CB103" w14:textId="7D71DC29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1954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4C5FBA3A" w14:textId="14180A95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3356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0F781079" w14:textId="795AA901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2363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658EB4E9" w14:textId="73CB476E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2578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79904C9E" w14:textId="3AF866F2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2464</w:t>
            </w:r>
          </w:p>
        </w:tc>
      </w:tr>
      <w:tr w:rsidR="00940085" w:rsidRPr="00980C24" w14:paraId="24E8C263" w14:textId="2FD848ED" w:rsidTr="00940085">
        <w:trPr>
          <w:trHeight w:val="237"/>
        </w:trPr>
        <w:tc>
          <w:tcPr>
            <w:tcW w:w="8818" w:type="dxa"/>
            <w:shd w:val="clear" w:color="auto" w:fill="FFFFD9"/>
          </w:tcPr>
          <w:p w14:paraId="3A2AB8FC" w14:textId="77777777" w:rsidR="00940085" w:rsidRPr="00980C24" w:rsidRDefault="00940085" w:rsidP="002A3754">
            <w:pPr>
              <w:spacing w:after="0" w:line="288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лица, имеющие статус беженца или временного переселенца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16AAD27F" w14:textId="2CACD799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325A00AB" w14:textId="7DD7E1BE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41D8723E" w14:textId="5DFC3C12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536A34FB" w14:textId="58803661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17728BEF" w14:textId="669220A9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940085" w:rsidRPr="00980C24" w14:paraId="35E29D63" w14:textId="206F0F84" w:rsidTr="00940085">
        <w:trPr>
          <w:trHeight w:val="237"/>
        </w:trPr>
        <w:tc>
          <w:tcPr>
            <w:tcW w:w="8818" w:type="dxa"/>
            <w:shd w:val="clear" w:color="auto" w:fill="FFFFD9"/>
          </w:tcPr>
          <w:p w14:paraId="10760564" w14:textId="77777777" w:rsidR="00940085" w:rsidRPr="00980C24" w:rsidRDefault="00940085" w:rsidP="002A3754">
            <w:pPr>
              <w:spacing w:after="0" w:line="288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усыновители (по вопросам, связанным с защитой усыновленных детей)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78BD8884" w14:textId="05A115C2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1A2B3388" w14:textId="0FCC7471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06649A63" w14:textId="319BD909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03CB31F9" w14:textId="49B304F9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5FB2FD90" w14:textId="0EFBEFEE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940085" w:rsidRPr="00980C24" w14:paraId="6E151DBA" w14:textId="70B66982" w:rsidTr="00940085">
        <w:trPr>
          <w:trHeight w:val="237"/>
        </w:trPr>
        <w:tc>
          <w:tcPr>
            <w:tcW w:w="8818" w:type="dxa"/>
            <w:shd w:val="clear" w:color="auto" w:fill="FFFFD9"/>
            <w:noWrap/>
          </w:tcPr>
          <w:p w14:paraId="51BC9EF4" w14:textId="765EA9AC" w:rsidR="00940085" w:rsidRPr="00980C24" w:rsidRDefault="00940085" w:rsidP="002A3754">
            <w:pPr>
              <w:spacing w:after="0" w:line="288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лицо, желающее принять на воспитание в свою семью ребенка, оставшегося без попечения родителей (по вопросам, связанным с устройств</w:t>
            </w:r>
            <w:r w:rsidRPr="002A375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r w:rsidRPr="002A375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CC"/>
                <w:lang w:eastAsia="ru-RU"/>
              </w:rPr>
              <w:t xml:space="preserve">м </w:t>
            </w: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ребенка в семью)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613C92F5" w14:textId="725E42DC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6BDEACD3" w14:textId="2537F652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5899031A" w14:textId="6EF18021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66293738" w14:textId="73D2A736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20FA8528" w14:textId="72302C97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940085" w:rsidRPr="00980C24" w14:paraId="7DAA60B8" w14:textId="45D31CC8" w:rsidTr="00940085">
        <w:trPr>
          <w:trHeight w:val="237"/>
        </w:trPr>
        <w:tc>
          <w:tcPr>
            <w:tcW w:w="8818" w:type="dxa"/>
            <w:shd w:val="clear" w:color="auto" w:fill="FFFFD9"/>
            <w:noWrap/>
          </w:tcPr>
          <w:p w14:paraId="3B22513F" w14:textId="77777777" w:rsidR="00940085" w:rsidRPr="00980C24" w:rsidRDefault="00940085" w:rsidP="002A3754">
            <w:pPr>
              <w:spacing w:after="0" w:line="288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обманутые дольщики, чьи денежные средства привлечены для строительства многоквартирных домов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5BB45D62" w14:textId="7CC5EB9E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316F546D" w14:textId="4FED076E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1706B743" w14:textId="5342EAB1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66A69FC2" w14:textId="125D05CA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4F0408E9" w14:textId="3D2B805C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940085" w:rsidRPr="00980C24" w14:paraId="03669E85" w14:textId="68D6ADD5" w:rsidTr="00940085">
        <w:trPr>
          <w:trHeight w:val="237"/>
        </w:trPr>
        <w:tc>
          <w:tcPr>
            <w:tcW w:w="8818" w:type="dxa"/>
            <w:shd w:val="clear" w:color="auto" w:fill="FFFFD9"/>
            <w:noWrap/>
          </w:tcPr>
          <w:p w14:paraId="0C4D68C9" w14:textId="77777777" w:rsidR="00940085" w:rsidRPr="00980C24" w:rsidRDefault="00940085" w:rsidP="002A3754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многодетные семьи со среднедушевым доходом менее 1,5 ПМ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53023721" w14:textId="2B900066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1709C4F5" w14:textId="4E6C225E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6CD5A7EB" w14:textId="256F5DC5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069CF71F" w14:textId="15B3D4E0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0ED7A065" w14:textId="0DDF8488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</w:p>
        </w:tc>
      </w:tr>
      <w:tr w:rsidR="00940085" w:rsidRPr="00980C24" w14:paraId="55D4981E" w14:textId="0130F845" w:rsidTr="00940085">
        <w:trPr>
          <w:trHeight w:val="237"/>
        </w:trPr>
        <w:tc>
          <w:tcPr>
            <w:tcW w:w="8818" w:type="dxa"/>
            <w:shd w:val="clear" w:color="auto" w:fill="FFFFD9"/>
            <w:noWrap/>
          </w:tcPr>
          <w:p w14:paraId="12DC0001" w14:textId="77777777" w:rsidR="00940085" w:rsidRPr="00980C24" w:rsidRDefault="00940085" w:rsidP="002A3754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граждане предпенсионного возраста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5D19E58D" w14:textId="4135A0A7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45882EC2" w14:textId="41610B12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1476AED5" w14:textId="42F29AAA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66BE0D4E" w14:textId="2EFA5B96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4EB11DAC" w14:textId="52EC073C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940085" w:rsidRPr="00980C24" w14:paraId="5866C74F" w14:textId="7BCC2892" w:rsidTr="00940085">
        <w:trPr>
          <w:trHeight w:val="237"/>
        </w:trPr>
        <w:tc>
          <w:tcPr>
            <w:tcW w:w="8818" w:type="dxa"/>
            <w:shd w:val="clear" w:color="auto" w:fill="FFFFD9"/>
            <w:noWrap/>
          </w:tcPr>
          <w:p w14:paraId="57DC995A" w14:textId="77777777" w:rsidR="00940085" w:rsidRPr="00980C24" w:rsidRDefault="00940085" w:rsidP="002A3754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юридические лица и общественные объединения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26D9010C" w14:textId="39A5FABB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6E09E872" w14:textId="2F90A5EF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0D275B5F" w14:textId="5B3A9F09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80C2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1B663336" w14:textId="55984489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623D7394" w14:textId="43DE5A9E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</w:tr>
      <w:tr w:rsidR="00940085" w:rsidRPr="00980C24" w14:paraId="189BB35A" w14:textId="6A87EF6C" w:rsidTr="00940085">
        <w:trPr>
          <w:trHeight w:val="237"/>
        </w:trPr>
        <w:tc>
          <w:tcPr>
            <w:tcW w:w="8818" w:type="dxa"/>
            <w:shd w:val="clear" w:color="auto" w:fill="FFFFD9"/>
            <w:noWrap/>
          </w:tcPr>
          <w:p w14:paraId="2B6CEEFC" w14:textId="0D637B39" w:rsidR="00940085" w:rsidRPr="00980C24" w:rsidRDefault="00940085" w:rsidP="002A3754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граждане, обратившиеся по вопросам мобилизации, в т.ч. военнослужащие и члены их семей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140705CA" w14:textId="5456238F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6C75D22C" w14:textId="079F0815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7F0CE03C" w14:textId="7B05CD04" w:rsidR="00940085" w:rsidRPr="00980C24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2C03608C" w14:textId="35D0C93D" w:rsidR="00940085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7BF8E955" w14:textId="1C23C572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580</w:t>
            </w:r>
          </w:p>
        </w:tc>
      </w:tr>
      <w:tr w:rsidR="00940085" w:rsidRPr="00980C24" w14:paraId="2FDE5118" w14:textId="77777777" w:rsidTr="00940085">
        <w:trPr>
          <w:trHeight w:val="237"/>
        </w:trPr>
        <w:tc>
          <w:tcPr>
            <w:tcW w:w="8818" w:type="dxa"/>
            <w:shd w:val="clear" w:color="auto" w:fill="FFFFD9"/>
            <w:noWrap/>
          </w:tcPr>
          <w:p w14:paraId="3BEA3533" w14:textId="52043BFA" w:rsidR="00940085" w:rsidRDefault="00940085" w:rsidP="002A3754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00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граждане РФ, Украины, лица без гражданства, постоянно проживающие на территориях Украины, ДНР, ЛНР, Зап. обл., </w:t>
            </w:r>
            <w:proofErr w:type="spellStart"/>
            <w:r w:rsidRPr="009400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Херс.обл</w:t>
            </w:r>
            <w:proofErr w:type="spellEnd"/>
            <w:r w:rsidRPr="009400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2307BA6C" w14:textId="077DB925" w:rsidR="00940085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7A87935A" w14:textId="7D347350" w:rsidR="00940085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3E2CE6E5" w14:textId="6038D113" w:rsidR="00940085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5BA2BB21" w14:textId="7EB9C068" w:rsidR="00940085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0CF1B5F6" w14:textId="15309789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15</w:t>
            </w:r>
          </w:p>
        </w:tc>
      </w:tr>
      <w:tr w:rsidR="00940085" w:rsidRPr="00980C24" w14:paraId="2BCF1801" w14:textId="77777777" w:rsidTr="00940085">
        <w:trPr>
          <w:trHeight w:val="237"/>
        </w:trPr>
        <w:tc>
          <w:tcPr>
            <w:tcW w:w="8818" w:type="dxa"/>
            <w:shd w:val="clear" w:color="auto" w:fill="FFFFD9"/>
            <w:noWrap/>
          </w:tcPr>
          <w:p w14:paraId="67C17D50" w14:textId="79D9F9E3" w:rsidR="00940085" w:rsidRPr="00940085" w:rsidRDefault="00940085" w:rsidP="002A3754">
            <w:pPr>
              <w:spacing w:after="0" w:line="288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граждане, пострадавшие от ЧС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04F15FD3" w14:textId="3A547F5D" w:rsidR="00940085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8" w:type="dxa"/>
            <w:shd w:val="clear" w:color="auto" w:fill="FFFFD9"/>
            <w:vAlign w:val="center"/>
          </w:tcPr>
          <w:p w14:paraId="3AF5DB7F" w14:textId="56A6DD0A" w:rsidR="00940085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04F279AC" w14:textId="5A7AA2B2" w:rsidR="00940085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9" w:type="dxa"/>
            <w:shd w:val="clear" w:color="auto" w:fill="FFFFD9"/>
            <w:vAlign w:val="center"/>
          </w:tcPr>
          <w:p w14:paraId="6532697D" w14:textId="2DC06D3E" w:rsidR="00940085" w:rsidRDefault="00940085" w:rsidP="002A3754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20" w:type="dxa"/>
            <w:shd w:val="clear" w:color="auto" w:fill="FFFFD9"/>
            <w:vAlign w:val="center"/>
          </w:tcPr>
          <w:p w14:paraId="5A05CE7B" w14:textId="4A2BB08D" w:rsidR="00940085" w:rsidRDefault="00940085" w:rsidP="00940085">
            <w:pPr>
              <w:spacing w:after="0" w:line="288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14:paraId="79F902BA" w14:textId="77777777" w:rsidR="00710EE8" w:rsidRDefault="00710EE8" w:rsidP="009B40E1">
      <w:pPr>
        <w:pStyle w:val="a4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099072" w14:textId="77777777" w:rsidR="00685F00" w:rsidRDefault="00627F7B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F7B">
        <w:rPr>
          <w:rFonts w:ascii="Times New Roman" w:hAnsi="Times New Roman" w:cs="Times New Roman"/>
          <w:sz w:val="28"/>
          <w:szCs w:val="28"/>
        </w:rPr>
        <w:lastRenderedPageBreak/>
        <w:t xml:space="preserve">Как видно из представленной </w:t>
      </w:r>
      <w:r w:rsidR="002363BB">
        <w:rPr>
          <w:rFonts w:ascii="Times New Roman" w:hAnsi="Times New Roman" w:cs="Times New Roman"/>
          <w:sz w:val="28"/>
          <w:szCs w:val="28"/>
        </w:rPr>
        <w:t>таблицы</w:t>
      </w:r>
      <w:r w:rsidRPr="00627F7B">
        <w:rPr>
          <w:rFonts w:ascii="Times New Roman" w:hAnsi="Times New Roman" w:cs="Times New Roman"/>
          <w:sz w:val="28"/>
          <w:szCs w:val="28"/>
        </w:rPr>
        <w:t xml:space="preserve">, </w:t>
      </w:r>
      <w:r w:rsidR="00E34305">
        <w:rPr>
          <w:rFonts w:ascii="Times New Roman" w:hAnsi="Times New Roman" w:cs="Times New Roman"/>
          <w:sz w:val="28"/>
          <w:szCs w:val="28"/>
        </w:rPr>
        <w:t>в 20</w:t>
      </w:r>
      <w:r w:rsidR="00E549E9">
        <w:rPr>
          <w:rFonts w:ascii="Times New Roman" w:hAnsi="Times New Roman" w:cs="Times New Roman"/>
          <w:sz w:val="28"/>
          <w:szCs w:val="28"/>
        </w:rPr>
        <w:t>2</w:t>
      </w:r>
      <w:r w:rsidR="00685F00">
        <w:rPr>
          <w:rFonts w:ascii="Times New Roman" w:hAnsi="Times New Roman" w:cs="Times New Roman"/>
          <w:sz w:val="28"/>
          <w:szCs w:val="28"/>
        </w:rPr>
        <w:t>3</w:t>
      </w:r>
      <w:r w:rsidR="00E34305">
        <w:rPr>
          <w:rFonts w:ascii="Times New Roman" w:hAnsi="Times New Roman" w:cs="Times New Roman"/>
          <w:sz w:val="28"/>
          <w:szCs w:val="28"/>
        </w:rPr>
        <w:t xml:space="preserve"> году произошло </w:t>
      </w:r>
      <w:r w:rsidR="00D75CA7">
        <w:rPr>
          <w:rFonts w:ascii="Times New Roman" w:hAnsi="Times New Roman" w:cs="Times New Roman"/>
          <w:sz w:val="28"/>
          <w:szCs w:val="28"/>
        </w:rPr>
        <w:t xml:space="preserve">резкое </w:t>
      </w:r>
      <w:r w:rsidR="00E549E9">
        <w:rPr>
          <w:rFonts w:ascii="Times New Roman" w:hAnsi="Times New Roman" w:cs="Times New Roman"/>
          <w:sz w:val="28"/>
          <w:szCs w:val="28"/>
        </w:rPr>
        <w:t>увеличение</w:t>
      </w:r>
      <w:r w:rsidR="00D75CA7">
        <w:rPr>
          <w:rFonts w:ascii="Times New Roman" w:hAnsi="Times New Roman" w:cs="Times New Roman"/>
          <w:sz w:val="28"/>
          <w:szCs w:val="28"/>
        </w:rPr>
        <w:t xml:space="preserve"> </w:t>
      </w:r>
      <w:r w:rsidR="00E34305">
        <w:rPr>
          <w:rFonts w:ascii="Times New Roman" w:hAnsi="Times New Roman" w:cs="Times New Roman"/>
          <w:sz w:val="28"/>
          <w:szCs w:val="28"/>
        </w:rPr>
        <w:t>числа обращений граждан</w:t>
      </w:r>
      <w:r w:rsidR="004E518E">
        <w:rPr>
          <w:rFonts w:ascii="Times New Roman" w:hAnsi="Times New Roman" w:cs="Times New Roman"/>
          <w:sz w:val="28"/>
          <w:szCs w:val="28"/>
        </w:rPr>
        <w:t xml:space="preserve">, </w:t>
      </w:r>
      <w:r w:rsidR="00685F00">
        <w:rPr>
          <w:rFonts w:ascii="Times New Roman" w:hAnsi="Times New Roman" w:cs="Times New Roman"/>
          <w:sz w:val="28"/>
          <w:szCs w:val="28"/>
        </w:rPr>
        <w:t>призванных на военную службу для решения задач специальной военной операции, членов их семей</w:t>
      </w:r>
      <w:r w:rsidR="00D75CA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EAA263" w14:textId="2E551B6A" w:rsidR="000561D6" w:rsidRDefault="00297D61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Обращения таких граждан связаны </w:t>
      </w:r>
      <w:r w:rsidR="00685F00">
        <w:rPr>
          <w:rFonts w:ascii="Times New Roman" w:hAnsi="Times New Roman" w:cs="Times New Roman"/>
          <w:sz w:val="28"/>
          <w:szCs w:val="28"/>
        </w:rPr>
        <w:t xml:space="preserve">в большинстве случаев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685F00">
        <w:rPr>
          <w:rFonts w:ascii="Times New Roman" w:hAnsi="Times New Roman" w:cs="Times New Roman"/>
          <w:sz w:val="28"/>
          <w:szCs w:val="28"/>
        </w:rPr>
        <w:t>решением вопросов о признании гражданина умершим (погибшим), об установлении факта родства с погибшим военнослужащим, о признании лица не приобретшим права на выплаты, о демобилизации, о получении государственных наград и выплат к ним, о получении выплат за ранение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685F00">
        <w:rPr>
          <w:rFonts w:ascii="Times New Roman" w:hAnsi="Times New Roman" w:cs="Times New Roman"/>
          <w:sz w:val="28"/>
          <w:szCs w:val="28"/>
        </w:rPr>
        <w:t xml:space="preserve"> Родственники и члены семей военнослужащих наиболее часто обращаются также с вопросами о взаимодействии с судебными приставами-исполнителями, о предоставлении жилых помещений, о льготах и выплатах семьям военнослужащих, в т.ч. погибших.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3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64A3E2" w14:textId="77777777" w:rsidR="00E34305" w:rsidRDefault="00E34305" w:rsidP="00627F7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EFC881" w14:textId="77777777" w:rsidR="00E34305" w:rsidRPr="00A2519D" w:rsidRDefault="00E34305" w:rsidP="00627F7B">
      <w:pPr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E34305" w:rsidRPr="00A2519D" w:rsidSect="00150F61">
          <w:pgSz w:w="16838" w:h="11906" w:orient="landscape"/>
          <w:pgMar w:top="709" w:right="1134" w:bottom="1701" w:left="1134" w:header="709" w:footer="709" w:gutter="0"/>
          <w:cols w:space="708"/>
          <w:docGrid w:linePitch="360"/>
        </w:sectPr>
      </w:pPr>
    </w:p>
    <w:p w14:paraId="60EBC791" w14:textId="77777777" w:rsidR="00B5379A" w:rsidRDefault="00B5379A" w:rsidP="009B40E1">
      <w:pPr>
        <w:pStyle w:val="a4"/>
        <w:spacing w:after="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1222EE">
        <w:rPr>
          <w:rFonts w:ascii="Times New Roman" w:hAnsi="Times New Roman" w:cs="Times New Roman"/>
          <w:sz w:val="28"/>
          <w:szCs w:val="28"/>
        </w:rPr>
        <w:t>3. Обеспечение доступности бесплатной юридической помощи</w:t>
      </w:r>
    </w:p>
    <w:p w14:paraId="5053E330" w14:textId="77777777" w:rsidR="00B5379A" w:rsidRDefault="00B5379A" w:rsidP="009B40E1">
      <w:pPr>
        <w:pStyle w:val="a4"/>
        <w:spacing w:after="0" w:line="276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8BF9C6E" w14:textId="5A6E8CE0" w:rsidR="003C58A0" w:rsidRDefault="00B5379A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проводились постоянные приемы граждан </w:t>
      </w:r>
      <w:r w:rsidRPr="008F1134">
        <w:rPr>
          <w:rFonts w:ascii="Times New Roman" w:hAnsi="Times New Roman" w:cs="Times New Roman"/>
          <w:b/>
          <w:bCs/>
          <w:sz w:val="28"/>
          <w:szCs w:val="28"/>
        </w:rPr>
        <w:t>на территории города Архангельска</w:t>
      </w:r>
      <w:r>
        <w:rPr>
          <w:rFonts w:ascii="Times New Roman" w:hAnsi="Times New Roman" w:cs="Times New Roman"/>
          <w:sz w:val="28"/>
          <w:szCs w:val="28"/>
        </w:rPr>
        <w:t xml:space="preserve"> по месту нахождения бюро. </w:t>
      </w:r>
      <w:r w:rsidR="003C58A0">
        <w:rPr>
          <w:rFonts w:ascii="Times New Roman" w:hAnsi="Times New Roman" w:cs="Times New Roman"/>
          <w:sz w:val="28"/>
          <w:szCs w:val="28"/>
        </w:rPr>
        <w:t>Первичный прием граждан проводится в следующие дни: понедельник, среда, пятница по предварительной записи. В исключительных случаях при</w:t>
      </w:r>
      <w:r w:rsidR="0003710B">
        <w:rPr>
          <w:rFonts w:ascii="Times New Roman" w:hAnsi="Times New Roman" w:cs="Times New Roman"/>
          <w:sz w:val="28"/>
          <w:szCs w:val="28"/>
        </w:rPr>
        <w:t>ем граждан производи</w:t>
      </w:r>
      <w:r w:rsidR="00002E8E">
        <w:rPr>
          <w:rFonts w:ascii="Times New Roman" w:hAnsi="Times New Roman" w:cs="Times New Roman"/>
          <w:sz w:val="28"/>
          <w:szCs w:val="28"/>
        </w:rPr>
        <w:t>т</w:t>
      </w:r>
      <w:r w:rsidR="0003710B">
        <w:rPr>
          <w:rFonts w:ascii="Times New Roman" w:hAnsi="Times New Roman" w:cs="Times New Roman"/>
          <w:sz w:val="28"/>
          <w:szCs w:val="28"/>
        </w:rPr>
        <w:t>ся в день обращения.</w:t>
      </w:r>
    </w:p>
    <w:p w14:paraId="6BB3D875" w14:textId="3F77E963" w:rsidR="00804E0D" w:rsidRDefault="00663F6C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ноября 2021 года постоянные приемы организованы </w:t>
      </w:r>
      <w:r w:rsidRPr="008F1134">
        <w:rPr>
          <w:rFonts w:ascii="Times New Roman" w:hAnsi="Times New Roman" w:cs="Times New Roman"/>
          <w:b/>
          <w:bCs/>
          <w:sz w:val="28"/>
          <w:szCs w:val="28"/>
        </w:rPr>
        <w:t>в городе Коряжм</w:t>
      </w:r>
      <w:r w:rsidR="0016186D">
        <w:rPr>
          <w:rFonts w:ascii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 месту нахождения обособленного подразделения. </w:t>
      </w:r>
      <w:r w:rsidR="0003710B">
        <w:rPr>
          <w:rFonts w:ascii="Times New Roman" w:hAnsi="Times New Roman" w:cs="Times New Roman"/>
          <w:sz w:val="28"/>
          <w:szCs w:val="28"/>
        </w:rPr>
        <w:t xml:space="preserve">В связи с меньшим объемом обращений прием ведется ежедневно. </w:t>
      </w:r>
      <w:r w:rsidR="00804E0D">
        <w:rPr>
          <w:rFonts w:ascii="Times New Roman" w:hAnsi="Times New Roman" w:cs="Times New Roman"/>
          <w:sz w:val="28"/>
          <w:szCs w:val="28"/>
        </w:rPr>
        <w:t xml:space="preserve">Всего обособленным подразделением </w:t>
      </w:r>
      <w:r w:rsidR="007352CF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804E0D">
        <w:rPr>
          <w:rFonts w:ascii="Times New Roman" w:hAnsi="Times New Roman" w:cs="Times New Roman"/>
          <w:sz w:val="28"/>
          <w:szCs w:val="28"/>
        </w:rPr>
        <w:t xml:space="preserve">принято </w:t>
      </w:r>
      <w:r w:rsidR="007352CF">
        <w:rPr>
          <w:rFonts w:ascii="Times New Roman" w:hAnsi="Times New Roman" w:cs="Times New Roman"/>
          <w:sz w:val="28"/>
          <w:szCs w:val="28"/>
        </w:rPr>
        <w:t>549</w:t>
      </w:r>
      <w:r w:rsidR="00804E0D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7352CF">
        <w:rPr>
          <w:rFonts w:ascii="Times New Roman" w:hAnsi="Times New Roman" w:cs="Times New Roman"/>
          <w:sz w:val="28"/>
          <w:szCs w:val="28"/>
        </w:rPr>
        <w:t>й</w:t>
      </w:r>
      <w:r w:rsidR="00804E0D">
        <w:rPr>
          <w:rFonts w:ascii="Times New Roman" w:hAnsi="Times New Roman" w:cs="Times New Roman"/>
          <w:sz w:val="28"/>
          <w:szCs w:val="28"/>
        </w:rPr>
        <w:t>.</w:t>
      </w:r>
    </w:p>
    <w:p w14:paraId="227593FE" w14:textId="439DB1CB" w:rsidR="0003710B" w:rsidRDefault="0003710B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р</w:t>
      </w:r>
      <w:r w:rsidR="00B5379A">
        <w:rPr>
          <w:rFonts w:ascii="Times New Roman" w:hAnsi="Times New Roman" w:cs="Times New Roman"/>
          <w:sz w:val="28"/>
          <w:szCs w:val="28"/>
        </w:rPr>
        <w:t xml:space="preserve">егулярные приемы граждан </w:t>
      </w:r>
      <w:r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B5379A">
        <w:rPr>
          <w:rFonts w:ascii="Times New Roman" w:hAnsi="Times New Roman" w:cs="Times New Roman"/>
          <w:sz w:val="28"/>
          <w:szCs w:val="28"/>
        </w:rPr>
        <w:t>проводились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3BAA296" w14:textId="3C594FFC" w:rsidR="0003710B" w:rsidRPr="008F1134" w:rsidRDefault="0003710B" w:rsidP="009B40E1">
      <w:pPr>
        <w:pStyle w:val="a4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F1134">
        <w:rPr>
          <w:rFonts w:ascii="Times New Roman" w:hAnsi="Times New Roman" w:cs="Times New Roman"/>
          <w:b/>
          <w:bCs/>
          <w:sz w:val="28"/>
          <w:szCs w:val="28"/>
        </w:rPr>
        <w:t>по месту нахождения отделения ГАУ АО «МФЦ»:</w:t>
      </w:r>
    </w:p>
    <w:p w14:paraId="786C9EED" w14:textId="21086767" w:rsidR="0003710B" w:rsidRDefault="0003710B" w:rsidP="009B40E1">
      <w:pPr>
        <w:pStyle w:val="a4"/>
        <w:numPr>
          <w:ilvl w:val="0"/>
          <w:numId w:val="1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Новодвинске </w:t>
      </w:r>
      <w:r w:rsidR="00B5379A">
        <w:rPr>
          <w:rFonts w:ascii="Times New Roman" w:hAnsi="Times New Roman" w:cs="Times New Roman"/>
          <w:sz w:val="28"/>
          <w:szCs w:val="28"/>
        </w:rPr>
        <w:t>(ул. Мельникова, д. 29)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FCCA56" w14:textId="55DE5A90" w:rsidR="0003710B" w:rsidRPr="00002E8E" w:rsidRDefault="0003710B" w:rsidP="009B40E1">
      <w:pPr>
        <w:pStyle w:val="a4"/>
        <w:numPr>
          <w:ilvl w:val="0"/>
          <w:numId w:val="1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Северодвинске (</w:t>
      </w:r>
      <w:r w:rsidR="007E00AA">
        <w:rPr>
          <w:rFonts w:ascii="Times New Roman" w:hAnsi="Times New Roman" w:cs="Times New Roman"/>
          <w:sz w:val="28"/>
          <w:szCs w:val="28"/>
        </w:rPr>
        <w:t xml:space="preserve">ул. </w:t>
      </w:r>
      <w:r w:rsidR="007E00AA" w:rsidRPr="00002E8E">
        <w:rPr>
          <w:rFonts w:ascii="Times New Roman" w:hAnsi="Times New Roman" w:cs="Times New Roman"/>
          <w:sz w:val="28"/>
          <w:szCs w:val="28"/>
        </w:rPr>
        <w:t>Арктическая, д. 18)</w:t>
      </w:r>
      <w:r w:rsidRPr="00002E8E">
        <w:rPr>
          <w:rFonts w:ascii="Times New Roman" w:hAnsi="Times New Roman" w:cs="Times New Roman"/>
          <w:sz w:val="28"/>
          <w:szCs w:val="28"/>
        </w:rPr>
        <w:t>;</w:t>
      </w:r>
    </w:p>
    <w:p w14:paraId="0AD8D1CF" w14:textId="5E1F41AB" w:rsidR="0003710B" w:rsidRPr="00002E8E" w:rsidRDefault="0003710B" w:rsidP="009B40E1">
      <w:pPr>
        <w:pStyle w:val="a4"/>
        <w:numPr>
          <w:ilvl w:val="0"/>
          <w:numId w:val="18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02E8E">
        <w:rPr>
          <w:rFonts w:ascii="Times New Roman" w:hAnsi="Times New Roman" w:cs="Times New Roman"/>
          <w:sz w:val="28"/>
          <w:szCs w:val="28"/>
        </w:rPr>
        <w:t>р</w:t>
      </w:r>
      <w:r w:rsidR="00663F6C" w:rsidRPr="00002E8E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="00663F6C" w:rsidRPr="00002E8E">
        <w:rPr>
          <w:rFonts w:ascii="Times New Roman" w:hAnsi="Times New Roman" w:cs="Times New Roman"/>
          <w:sz w:val="28"/>
          <w:szCs w:val="28"/>
        </w:rPr>
        <w:t>. Конош</w:t>
      </w:r>
      <w:r w:rsidRPr="00002E8E">
        <w:rPr>
          <w:rFonts w:ascii="Times New Roman" w:hAnsi="Times New Roman" w:cs="Times New Roman"/>
          <w:sz w:val="28"/>
          <w:szCs w:val="28"/>
        </w:rPr>
        <w:t>е</w:t>
      </w:r>
      <w:r w:rsidR="00663F6C" w:rsidRPr="00002E8E">
        <w:rPr>
          <w:rFonts w:ascii="Times New Roman" w:hAnsi="Times New Roman" w:cs="Times New Roman"/>
          <w:sz w:val="28"/>
          <w:szCs w:val="28"/>
        </w:rPr>
        <w:t xml:space="preserve"> </w:t>
      </w:r>
      <w:r w:rsidRPr="00002E8E">
        <w:rPr>
          <w:rFonts w:ascii="Times New Roman" w:hAnsi="Times New Roman" w:cs="Times New Roman"/>
          <w:sz w:val="28"/>
          <w:szCs w:val="28"/>
        </w:rPr>
        <w:t>(ул. Советская, д. 45)</w:t>
      </w:r>
      <w:r w:rsidR="00B01EEF" w:rsidRPr="00002E8E">
        <w:rPr>
          <w:rFonts w:ascii="Times New Roman" w:hAnsi="Times New Roman" w:cs="Times New Roman"/>
          <w:sz w:val="28"/>
          <w:szCs w:val="28"/>
        </w:rPr>
        <w:t>;</w:t>
      </w:r>
    </w:p>
    <w:p w14:paraId="43A21CC5" w14:textId="77777777" w:rsidR="00567A02" w:rsidRPr="00002E8E" w:rsidRDefault="00567A02" w:rsidP="009B40E1">
      <w:pPr>
        <w:pStyle w:val="a4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E8E">
        <w:rPr>
          <w:rFonts w:ascii="Times New Roman" w:hAnsi="Times New Roman" w:cs="Times New Roman"/>
          <w:b/>
          <w:bCs/>
          <w:sz w:val="28"/>
          <w:szCs w:val="28"/>
        </w:rPr>
        <w:t>на базе АНО АО «Агентство регионального развития»</w:t>
      </w:r>
      <w:r w:rsidRPr="00002E8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697C556" w14:textId="70272438" w:rsidR="00567A02" w:rsidRPr="00002E8E" w:rsidRDefault="00567A02" w:rsidP="009B40E1">
      <w:pPr>
        <w:pStyle w:val="a4"/>
        <w:numPr>
          <w:ilvl w:val="0"/>
          <w:numId w:val="2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E8E">
        <w:rPr>
          <w:rFonts w:ascii="Times New Roman" w:hAnsi="Times New Roman" w:cs="Times New Roman"/>
          <w:sz w:val="28"/>
          <w:szCs w:val="28"/>
        </w:rPr>
        <w:t>г. Котлас (ул. Ленина, 65)</w:t>
      </w:r>
      <w:r w:rsidR="00B01EEF" w:rsidRPr="00002E8E">
        <w:rPr>
          <w:rFonts w:ascii="Times New Roman" w:hAnsi="Times New Roman" w:cs="Times New Roman"/>
          <w:sz w:val="28"/>
          <w:szCs w:val="28"/>
        </w:rPr>
        <w:t>;</w:t>
      </w:r>
    </w:p>
    <w:p w14:paraId="00288AB1" w14:textId="77777777" w:rsidR="00567A02" w:rsidRPr="00002E8E" w:rsidRDefault="00567A02" w:rsidP="009B40E1">
      <w:pPr>
        <w:pStyle w:val="a4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E8E">
        <w:rPr>
          <w:rFonts w:ascii="Times New Roman" w:hAnsi="Times New Roman" w:cs="Times New Roman"/>
          <w:b/>
          <w:bCs/>
          <w:sz w:val="28"/>
          <w:szCs w:val="28"/>
        </w:rPr>
        <w:t>на базе администраций муниципальных образований</w:t>
      </w:r>
      <w:r w:rsidRPr="00002E8E">
        <w:rPr>
          <w:rFonts w:ascii="Times New Roman" w:hAnsi="Times New Roman" w:cs="Times New Roman"/>
          <w:sz w:val="28"/>
          <w:szCs w:val="28"/>
        </w:rPr>
        <w:t>:</w:t>
      </w:r>
    </w:p>
    <w:p w14:paraId="58B3D2D8" w14:textId="118A529B" w:rsidR="00567A02" w:rsidRPr="00002E8E" w:rsidRDefault="00567A02" w:rsidP="009B40E1">
      <w:pPr>
        <w:pStyle w:val="a4"/>
        <w:numPr>
          <w:ilvl w:val="0"/>
          <w:numId w:val="2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E8E">
        <w:rPr>
          <w:rFonts w:ascii="Times New Roman" w:hAnsi="Times New Roman" w:cs="Times New Roman"/>
          <w:sz w:val="28"/>
          <w:szCs w:val="28"/>
        </w:rPr>
        <w:t>Вилегодского муниципального округа;</w:t>
      </w:r>
    </w:p>
    <w:p w14:paraId="613769EE" w14:textId="3DEC5DB1" w:rsidR="00567A02" w:rsidRPr="00002E8E" w:rsidRDefault="00567A02" w:rsidP="009B40E1">
      <w:pPr>
        <w:pStyle w:val="a4"/>
        <w:numPr>
          <w:ilvl w:val="0"/>
          <w:numId w:val="2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E8E">
        <w:rPr>
          <w:rFonts w:ascii="Times New Roman" w:hAnsi="Times New Roman" w:cs="Times New Roman"/>
          <w:sz w:val="28"/>
          <w:szCs w:val="28"/>
        </w:rPr>
        <w:t xml:space="preserve">Красноборского муниципального </w:t>
      </w:r>
      <w:r w:rsidR="007352CF" w:rsidRPr="00002E8E">
        <w:rPr>
          <w:rFonts w:ascii="Times New Roman" w:hAnsi="Times New Roman" w:cs="Times New Roman"/>
          <w:sz w:val="28"/>
          <w:szCs w:val="28"/>
        </w:rPr>
        <w:t>округа</w:t>
      </w:r>
      <w:r w:rsidRPr="00002E8E">
        <w:rPr>
          <w:rFonts w:ascii="Times New Roman" w:hAnsi="Times New Roman" w:cs="Times New Roman"/>
          <w:sz w:val="28"/>
          <w:szCs w:val="28"/>
        </w:rPr>
        <w:t>;</w:t>
      </w:r>
    </w:p>
    <w:p w14:paraId="612AA5E3" w14:textId="77777777" w:rsidR="007352CF" w:rsidRPr="00002E8E" w:rsidRDefault="00567A02" w:rsidP="009B40E1">
      <w:pPr>
        <w:pStyle w:val="a4"/>
        <w:numPr>
          <w:ilvl w:val="0"/>
          <w:numId w:val="2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E8E">
        <w:rPr>
          <w:rFonts w:ascii="Times New Roman" w:hAnsi="Times New Roman" w:cs="Times New Roman"/>
          <w:sz w:val="28"/>
          <w:szCs w:val="28"/>
        </w:rPr>
        <w:t>Котласского муниципального округа</w:t>
      </w:r>
      <w:r w:rsidR="007352CF" w:rsidRPr="00002E8E">
        <w:rPr>
          <w:rFonts w:ascii="Times New Roman" w:hAnsi="Times New Roman" w:cs="Times New Roman"/>
          <w:sz w:val="28"/>
          <w:szCs w:val="28"/>
        </w:rPr>
        <w:t>;</w:t>
      </w:r>
    </w:p>
    <w:p w14:paraId="769CF94A" w14:textId="77777777" w:rsidR="007352CF" w:rsidRPr="00002E8E" w:rsidRDefault="007352CF" w:rsidP="007352CF">
      <w:pPr>
        <w:pStyle w:val="a4"/>
        <w:numPr>
          <w:ilvl w:val="0"/>
          <w:numId w:val="2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E8E">
        <w:rPr>
          <w:rFonts w:ascii="Times New Roman" w:hAnsi="Times New Roman" w:cs="Times New Roman"/>
          <w:sz w:val="28"/>
          <w:szCs w:val="28"/>
        </w:rPr>
        <w:t>Устьянского муниципального округа;</w:t>
      </w:r>
    </w:p>
    <w:p w14:paraId="7A1B4226" w14:textId="28A57626" w:rsidR="007352CF" w:rsidRPr="00002E8E" w:rsidRDefault="007352CF" w:rsidP="007352CF">
      <w:pPr>
        <w:pStyle w:val="a4"/>
        <w:numPr>
          <w:ilvl w:val="0"/>
          <w:numId w:val="20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E8E">
        <w:rPr>
          <w:rFonts w:ascii="Times New Roman" w:hAnsi="Times New Roman" w:cs="Times New Roman"/>
          <w:sz w:val="28"/>
          <w:szCs w:val="28"/>
        </w:rPr>
        <w:t>Ленского муниципального района</w:t>
      </w:r>
      <w:r w:rsidR="00B01EEF" w:rsidRPr="00002E8E">
        <w:rPr>
          <w:rFonts w:ascii="Times New Roman" w:hAnsi="Times New Roman" w:cs="Times New Roman"/>
          <w:sz w:val="28"/>
          <w:szCs w:val="28"/>
        </w:rPr>
        <w:t>;</w:t>
      </w:r>
    </w:p>
    <w:p w14:paraId="401BF0F0" w14:textId="6126FDB9" w:rsidR="007352CF" w:rsidRDefault="007352CF" w:rsidP="007352CF">
      <w:pPr>
        <w:pStyle w:val="a4"/>
        <w:numPr>
          <w:ilvl w:val="0"/>
          <w:numId w:val="19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базе </w:t>
      </w:r>
      <w:r w:rsidRPr="007352CF">
        <w:rPr>
          <w:rFonts w:ascii="Times New Roman" w:hAnsi="Times New Roman" w:cs="Times New Roman"/>
          <w:sz w:val="28"/>
          <w:szCs w:val="28"/>
        </w:rPr>
        <w:t>муниципальных бюджетных учреждений культуры в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BAA1CA3" w14:textId="2D3F54BE" w:rsidR="007352CF" w:rsidRDefault="007352CF" w:rsidP="007352CF">
      <w:pPr>
        <w:pStyle w:val="a4"/>
        <w:numPr>
          <w:ilvl w:val="0"/>
          <w:numId w:val="23"/>
        </w:numPr>
        <w:spacing w:after="0"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352CF">
        <w:rPr>
          <w:rFonts w:ascii="Times New Roman" w:hAnsi="Times New Roman" w:cs="Times New Roman"/>
          <w:sz w:val="28"/>
          <w:szCs w:val="28"/>
        </w:rPr>
        <w:t xml:space="preserve">Онежском муниципальном районе Архангельской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7352CF">
        <w:rPr>
          <w:rFonts w:ascii="Times New Roman" w:hAnsi="Times New Roman" w:cs="Times New Roman"/>
          <w:sz w:val="28"/>
          <w:szCs w:val="28"/>
        </w:rPr>
        <w:t xml:space="preserve">(г. Онега), </w:t>
      </w:r>
    </w:p>
    <w:p w14:paraId="013E3637" w14:textId="71A2CB3F" w:rsidR="007352CF" w:rsidRDefault="007352CF" w:rsidP="007352CF">
      <w:pPr>
        <w:pStyle w:val="a4"/>
        <w:numPr>
          <w:ilvl w:val="0"/>
          <w:numId w:val="23"/>
        </w:numPr>
        <w:spacing w:after="0"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352CF">
        <w:rPr>
          <w:rFonts w:ascii="Times New Roman" w:hAnsi="Times New Roman" w:cs="Times New Roman"/>
          <w:sz w:val="28"/>
          <w:szCs w:val="28"/>
        </w:rPr>
        <w:t xml:space="preserve">Няндомском муниципальном округе Архангельской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7352CF">
        <w:rPr>
          <w:rFonts w:ascii="Times New Roman" w:hAnsi="Times New Roman" w:cs="Times New Roman"/>
          <w:sz w:val="28"/>
          <w:szCs w:val="28"/>
        </w:rPr>
        <w:t>(г. Няндома)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C189482" w14:textId="0D5C2202" w:rsidR="007352CF" w:rsidRPr="007352CF" w:rsidRDefault="007352CF" w:rsidP="007352CF">
      <w:pPr>
        <w:pStyle w:val="a4"/>
        <w:numPr>
          <w:ilvl w:val="0"/>
          <w:numId w:val="23"/>
        </w:numPr>
        <w:spacing w:after="0"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7352CF">
        <w:rPr>
          <w:rFonts w:ascii="Times New Roman" w:hAnsi="Times New Roman" w:cs="Times New Roman"/>
          <w:sz w:val="28"/>
          <w:szCs w:val="28"/>
        </w:rPr>
        <w:t xml:space="preserve">Устьянском муниципальном округе Архангельской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7352CF">
        <w:rPr>
          <w:rFonts w:ascii="Times New Roman" w:hAnsi="Times New Roman" w:cs="Times New Roman"/>
          <w:sz w:val="28"/>
          <w:szCs w:val="28"/>
        </w:rPr>
        <w:t xml:space="preserve">(п. Октябрьский). </w:t>
      </w:r>
    </w:p>
    <w:p w14:paraId="7CF4FE60" w14:textId="1E11070D" w:rsidR="00663F6C" w:rsidRPr="00567A02" w:rsidRDefault="00663F6C" w:rsidP="009B40E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7A02">
        <w:rPr>
          <w:rFonts w:ascii="Times New Roman" w:hAnsi="Times New Roman" w:cs="Times New Roman"/>
          <w:sz w:val="28"/>
          <w:szCs w:val="28"/>
        </w:rPr>
        <w:t>Так, в 202</w:t>
      </w:r>
      <w:r w:rsidR="00212686">
        <w:rPr>
          <w:rFonts w:ascii="Times New Roman" w:hAnsi="Times New Roman" w:cs="Times New Roman"/>
          <w:sz w:val="28"/>
          <w:szCs w:val="28"/>
        </w:rPr>
        <w:t>3</w:t>
      </w:r>
      <w:r w:rsidRPr="00567A02">
        <w:rPr>
          <w:rFonts w:ascii="Times New Roman" w:hAnsi="Times New Roman" w:cs="Times New Roman"/>
          <w:sz w:val="28"/>
          <w:szCs w:val="28"/>
        </w:rPr>
        <w:t xml:space="preserve"> году </w:t>
      </w:r>
      <w:r w:rsidR="008A51A3">
        <w:rPr>
          <w:rFonts w:ascii="Times New Roman" w:hAnsi="Times New Roman" w:cs="Times New Roman"/>
          <w:sz w:val="28"/>
          <w:szCs w:val="28"/>
        </w:rPr>
        <w:t xml:space="preserve">на базе </w:t>
      </w:r>
      <w:r w:rsidRPr="00567A02">
        <w:rPr>
          <w:rFonts w:ascii="Times New Roman" w:hAnsi="Times New Roman" w:cs="Times New Roman"/>
          <w:sz w:val="28"/>
          <w:szCs w:val="28"/>
        </w:rPr>
        <w:t xml:space="preserve">ГАУ АО «МФЦ» </w:t>
      </w:r>
      <w:r w:rsidR="008A51A3">
        <w:rPr>
          <w:rFonts w:ascii="Times New Roman" w:hAnsi="Times New Roman" w:cs="Times New Roman"/>
          <w:sz w:val="28"/>
          <w:szCs w:val="28"/>
        </w:rPr>
        <w:t xml:space="preserve">было принято </w:t>
      </w:r>
      <w:r w:rsidR="007352CF">
        <w:rPr>
          <w:rFonts w:ascii="Times New Roman" w:hAnsi="Times New Roman" w:cs="Times New Roman"/>
          <w:sz w:val="28"/>
          <w:szCs w:val="28"/>
        </w:rPr>
        <w:t xml:space="preserve">201 </w:t>
      </w:r>
      <w:r w:rsidR="008A51A3">
        <w:rPr>
          <w:rFonts w:ascii="Times New Roman" w:hAnsi="Times New Roman" w:cs="Times New Roman"/>
          <w:sz w:val="28"/>
          <w:szCs w:val="28"/>
        </w:rPr>
        <w:t>обращени</w:t>
      </w:r>
      <w:r w:rsidR="007352CF">
        <w:rPr>
          <w:rFonts w:ascii="Times New Roman" w:hAnsi="Times New Roman" w:cs="Times New Roman"/>
          <w:sz w:val="28"/>
          <w:szCs w:val="28"/>
        </w:rPr>
        <w:t>е</w:t>
      </w:r>
      <w:r w:rsidR="008A51A3">
        <w:rPr>
          <w:rFonts w:ascii="Times New Roman" w:hAnsi="Times New Roman" w:cs="Times New Roman"/>
          <w:sz w:val="28"/>
          <w:szCs w:val="28"/>
        </w:rPr>
        <w:t>.</w:t>
      </w:r>
      <w:r w:rsidR="007352CF">
        <w:rPr>
          <w:rFonts w:ascii="Times New Roman" w:hAnsi="Times New Roman" w:cs="Times New Roman"/>
          <w:sz w:val="28"/>
          <w:szCs w:val="28"/>
        </w:rPr>
        <w:t xml:space="preserve"> Учет по количеству обращений</w:t>
      </w:r>
      <w:r w:rsidR="00212686">
        <w:rPr>
          <w:rFonts w:ascii="Times New Roman" w:hAnsi="Times New Roman" w:cs="Times New Roman"/>
          <w:sz w:val="28"/>
          <w:szCs w:val="28"/>
        </w:rPr>
        <w:t>, поступивших от граждан на выездных приемах, организованных</w:t>
      </w:r>
      <w:r w:rsidR="007352CF">
        <w:rPr>
          <w:rFonts w:ascii="Times New Roman" w:hAnsi="Times New Roman" w:cs="Times New Roman"/>
          <w:sz w:val="28"/>
          <w:szCs w:val="28"/>
        </w:rPr>
        <w:t xml:space="preserve"> на других </w:t>
      </w:r>
      <w:r w:rsidR="00212686">
        <w:rPr>
          <w:rFonts w:ascii="Times New Roman" w:hAnsi="Times New Roman" w:cs="Times New Roman"/>
          <w:sz w:val="28"/>
          <w:szCs w:val="28"/>
        </w:rPr>
        <w:t>площадках,</w:t>
      </w:r>
      <w:r w:rsidR="007352CF">
        <w:rPr>
          <w:rFonts w:ascii="Times New Roman" w:hAnsi="Times New Roman" w:cs="Times New Roman"/>
          <w:sz w:val="28"/>
          <w:szCs w:val="28"/>
        </w:rPr>
        <w:t xml:space="preserve"> в 2023 году не велся. </w:t>
      </w:r>
      <w:r w:rsidRPr="00567A0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8814CD9" w14:textId="3F224F5C" w:rsidR="00BA48F8" w:rsidRPr="00E8504F" w:rsidRDefault="008A51A3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Начиная с</w:t>
      </w:r>
      <w:r w:rsidR="00804E0D" w:rsidRPr="00250979">
        <w:rPr>
          <w:rFonts w:ascii="Times New Roman" w:hAnsi="Times New Roman" w:cs="Times New Roman"/>
          <w:sz w:val="28"/>
          <w:szCs w:val="28"/>
        </w:rPr>
        <w:t xml:space="preserve"> 2021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04E0D" w:rsidRPr="00250979">
        <w:rPr>
          <w:rFonts w:ascii="Times New Roman" w:hAnsi="Times New Roman" w:cs="Times New Roman"/>
          <w:sz w:val="28"/>
          <w:szCs w:val="28"/>
        </w:rPr>
        <w:t xml:space="preserve"> Госюрбюро прин</w:t>
      </w:r>
      <w:r>
        <w:rPr>
          <w:rFonts w:ascii="Times New Roman" w:hAnsi="Times New Roman" w:cs="Times New Roman"/>
          <w:sz w:val="28"/>
          <w:szCs w:val="28"/>
        </w:rPr>
        <w:t>имает</w:t>
      </w:r>
      <w:r w:rsidR="00804E0D" w:rsidRPr="00250979">
        <w:rPr>
          <w:rFonts w:ascii="Times New Roman" w:hAnsi="Times New Roman" w:cs="Times New Roman"/>
          <w:sz w:val="28"/>
          <w:szCs w:val="28"/>
        </w:rPr>
        <w:t xml:space="preserve"> участие в пилотном проекте</w:t>
      </w:r>
      <w:r w:rsidR="00804E0D" w:rsidRPr="00804E0D">
        <w:rPr>
          <w:rFonts w:ascii="Times New Roman" w:hAnsi="Times New Roman" w:cs="Times New Roman"/>
          <w:sz w:val="28"/>
          <w:szCs w:val="28"/>
        </w:rPr>
        <w:t xml:space="preserve"> «МФЦ – общественные приемные органов власти и организаций».</w:t>
      </w:r>
      <w:r w:rsidR="00804E0D">
        <w:rPr>
          <w:rFonts w:ascii="Times New Roman" w:hAnsi="Times New Roman" w:cs="Times New Roman"/>
          <w:sz w:val="28"/>
          <w:szCs w:val="28"/>
        </w:rPr>
        <w:t xml:space="preserve"> </w:t>
      </w:r>
      <w:r w:rsidR="00BA48F8">
        <w:rPr>
          <w:rFonts w:ascii="Times New Roman" w:hAnsi="Times New Roman" w:cs="Times New Roman"/>
          <w:sz w:val="28"/>
          <w:szCs w:val="28"/>
        </w:rPr>
        <w:t xml:space="preserve">Следует отметить, что данный способ обращения в Госюрбюро был признан </w:t>
      </w:r>
      <w:r>
        <w:rPr>
          <w:rFonts w:ascii="Times New Roman" w:hAnsi="Times New Roman" w:cs="Times New Roman"/>
          <w:sz w:val="28"/>
          <w:szCs w:val="28"/>
        </w:rPr>
        <w:lastRenderedPageBreak/>
        <w:t>не</w:t>
      </w:r>
      <w:r w:rsidR="00BA48F8">
        <w:rPr>
          <w:rFonts w:ascii="Times New Roman" w:hAnsi="Times New Roman" w:cs="Times New Roman"/>
          <w:sz w:val="28"/>
          <w:szCs w:val="28"/>
        </w:rPr>
        <w:t>эффективным</w:t>
      </w:r>
      <w:r w:rsidR="0016186D">
        <w:rPr>
          <w:rFonts w:ascii="Times New Roman" w:hAnsi="Times New Roman" w:cs="Times New Roman"/>
          <w:sz w:val="28"/>
          <w:szCs w:val="28"/>
        </w:rPr>
        <w:t>:</w:t>
      </w:r>
      <w:r w:rsidR="00BA48F8">
        <w:rPr>
          <w:rFonts w:ascii="Times New Roman" w:hAnsi="Times New Roman" w:cs="Times New Roman"/>
          <w:sz w:val="28"/>
          <w:szCs w:val="28"/>
        </w:rPr>
        <w:t xml:space="preserve"> </w:t>
      </w:r>
      <w:r w:rsidR="00BA48F8" w:rsidRPr="00002E8E">
        <w:rPr>
          <w:rFonts w:ascii="Times New Roman" w:hAnsi="Times New Roman" w:cs="Times New Roman"/>
          <w:sz w:val="28"/>
          <w:szCs w:val="28"/>
        </w:rPr>
        <w:t>так</w:t>
      </w:r>
      <w:r w:rsidR="00B01EEF" w:rsidRPr="00002E8E">
        <w:rPr>
          <w:rFonts w:ascii="Times New Roman" w:hAnsi="Times New Roman" w:cs="Times New Roman"/>
          <w:sz w:val="28"/>
          <w:szCs w:val="28"/>
        </w:rPr>
        <w:t>,</w:t>
      </w:r>
      <w:r w:rsidR="00BA48F8" w:rsidRPr="00002E8E">
        <w:rPr>
          <w:rFonts w:ascii="Times New Roman" w:hAnsi="Times New Roman" w:cs="Times New Roman"/>
          <w:sz w:val="28"/>
          <w:szCs w:val="28"/>
        </w:rPr>
        <w:t xml:space="preserve"> </w:t>
      </w:r>
      <w:r w:rsidRPr="00002E8E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в 2021 году в Госюрбюро </w:t>
      </w:r>
      <w:r w:rsidR="00BA48F8">
        <w:rPr>
          <w:rFonts w:ascii="Times New Roman" w:hAnsi="Times New Roman" w:cs="Times New Roman"/>
          <w:sz w:val="28"/>
          <w:szCs w:val="28"/>
        </w:rPr>
        <w:t>поступило 4 обращения</w:t>
      </w:r>
      <w:r>
        <w:rPr>
          <w:rFonts w:ascii="Times New Roman" w:hAnsi="Times New Roman" w:cs="Times New Roman"/>
          <w:sz w:val="28"/>
          <w:szCs w:val="28"/>
        </w:rPr>
        <w:t>, то в 2022</w:t>
      </w:r>
      <w:r w:rsidR="006844E6">
        <w:rPr>
          <w:rFonts w:ascii="Times New Roman" w:hAnsi="Times New Roman" w:cs="Times New Roman"/>
          <w:sz w:val="28"/>
          <w:szCs w:val="28"/>
        </w:rPr>
        <w:t xml:space="preserve"> и 2023</w:t>
      </w:r>
      <w:r>
        <w:rPr>
          <w:rFonts w:ascii="Times New Roman" w:hAnsi="Times New Roman" w:cs="Times New Roman"/>
          <w:sz w:val="28"/>
          <w:szCs w:val="28"/>
        </w:rPr>
        <w:t xml:space="preserve"> году – обращения отсутствовали</w:t>
      </w:r>
      <w:r w:rsidR="00BA48F8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3B6D6E47" w14:textId="2D79882D" w:rsidR="00BA48F8" w:rsidRDefault="00586F49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Выездные мероприятия проводились также совместно с </w:t>
      </w:r>
      <w:r w:rsidR="00BA48F8">
        <w:rPr>
          <w:rFonts w:ascii="Times New Roman" w:hAnsi="Times New Roman" w:cs="Times New Roman"/>
          <w:sz w:val="28"/>
          <w:szCs w:val="28"/>
        </w:rPr>
        <w:t>различными государственными органами и организациями в</w:t>
      </w:r>
      <w:r w:rsidR="00804E0D" w:rsidRPr="00804E0D">
        <w:rPr>
          <w:rFonts w:ascii="Times New Roman" w:hAnsi="Times New Roman" w:cs="Times New Roman"/>
          <w:sz w:val="28"/>
          <w:szCs w:val="28"/>
        </w:rPr>
        <w:t xml:space="preserve"> ходе реализации мероприятий проекта «Социальный десант», организованного по поручению Губернатора Архангельской области.</w:t>
      </w:r>
      <w:r w:rsidR="00BA48F8">
        <w:rPr>
          <w:rFonts w:ascii="Times New Roman" w:hAnsi="Times New Roman" w:cs="Times New Roman"/>
          <w:sz w:val="28"/>
          <w:szCs w:val="28"/>
        </w:rPr>
        <w:t xml:space="preserve"> </w:t>
      </w:r>
      <w:r w:rsidR="00A41A76">
        <w:rPr>
          <w:rFonts w:ascii="Times New Roman" w:hAnsi="Times New Roman" w:cs="Times New Roman"/>
          <w:sz w:val="28"/>
          <w:szCs w:val="28"/>
        </w:rPr>
        <w:t>При участии в данном проекте сотрудники учреждения провели приемы граждан в следующих муниципальных образованиях (с указанием количества выездных мероприятий):</w:t>
      </w:r>
    </w:p>
    <w:p w14:paraId="19C74842" w14:textId="77777777" w:rsidR="00A41A76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Холмогорский муниципальный округ – 2;  </w:t>
      </w:r>
    </w:p>
    <w:p w14:paraId="0D2BBEA2" w14:textId="77777777" w:rsidR="00A41A76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Лешуконский муниципальный округ – 1;</w:t>
      </w:r>
    </w:p>
    <w:p w14:paraId="623CF83C" w14:textId="77777777" w:rsidR="00A41A76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Мезенский муниципальный округ – 1;</w:t>
      </w:r>
    </w:p>
    <w:p w14:paraId="580BF627" w14:textId="77777777" w:rsidR="00A41A76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Пинежский муниципальный округ – 1;</w:t>
      </w:r>
    </w:p>
    <w:p w14:paraId="5DEF26A2" w14:textId="77777777" w:rsidR="00A41A76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Котласский муниципальный округ – 7;</w:t>
      </w:r>
    </w:p>
    <w:p w14:paraId="3AAA0758" w14:textId="3AB960C7" w:rsidR="00A41A76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DB7">
        <w:rPr>
          <w:rFonts w:ascii="Times New Roman" w:hAnsi="Times New Roman" w:cs="Times New Roman"/>
          <w:sz w:val="28"/>
          <w:szCs w:val="28"/>
        </w:rPr>
        <w:t xml:space="preserve">Приморский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BF6DB7">
        <w:rPr>
          <w:rFonts w:ascii="Times New Roman" w:hAnsi="Times New Roman" w:cs="Times New Roman"/>
          <w:sz w:val="28"/>
          <w:szCs w:val="28"/>
        </w:rPr>
        <w:t xml:space="preserve">район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8432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7E8836D" w14:textId="77777777" w:rsidR="00A41A76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DB7">
        <w:rPr>
          <w:rFonts w:ascii="Times New Roman" w:hAnsi="Times New Roman" w:cs="Times New Roman"/>
          <w:sz w:val="28"/>
          <w:szCs w:val="28"/>
        </w:rPr>
        <w:t>Вилегодск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BF6DB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F6DB7">
        <w:rPr>
          <w:rFonts w:ascii="Times New Roman" w:hAnsi="Times New Roman" w:cs="Times New Roman"/>
          <w:sz w:val="28"/>
          <w:szCs w:val="28"/>
        </w:rPr>
        <w:t xml:space="preserve"> округ </w:t>
      </w:r>
      <w:r>
        <w:rPr>
          <w:rFonts w:ascii="Times New Roman" w:hAnsi="Times New Roman" w:cs="Times New Roman"/>
          <w:sz w:val="28"/>
          <w:szCs w:val="28"/>
        </w:rPr>
        <w:t>– 2;</w:t>
      </w:r>
    </w:p>
    <w:p w14:paraId="1E06B8E1" w14:textId="77777777" w:rsidR="00A41A76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Устьянский муниципальный округ – 1;</w:t>
      </w:r>
    </w:p>
    <w:p w14:paraId="02EF3FC5" w14:textId="60BF3EC0" w:rsidR="00A41A76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Онежский муниципальный район – </w:t>
      </w:r>
      <w:r w:rsidR="00752C1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F6E2C9A" w14:textId="77777777" w:rsidR="00A41A76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Плесецкий муниципальный округ – 1;</w:t>
      </w:r>
    </w:p>
    <w:p w14:paraId="30B1E717" w14:textId="77777777" w:rsidR="00A41A76" w:rsidRPr="009B40E1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40E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9B40E1">
        <w:rPr>
          <w:rFonts w:ascii="Times New Roman" w:hAnsi="Times New Roman" w:cs="Times New Roman"/>
          <w:sz w:val="28"/>
          <w:szCs w:val="28"/>
        </w:rPr>
        <w:t xml:space="preserve">. «Город Архангельск» –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9B40E1">
        <w:rPr>
          <w:rFonts w:ascii="Times New Roman" w:hAnsi="Times New Roman" w:cs="Times New Roman"/>
          <w:sz w:val="28"/>
          <w:szCs w:val="28"/>
        </w:rPr>
        <w:t>;</w:t>
      </w:r>
    </w:p>
    <w:p w14:paraId="33FB315A" w14:textId="77777777" w:rsidR="00A41A76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40E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9B40E1">
        <w:rPr>
          <w:rFonts w:ascii="Times New Roman" w:hAnsi="Times New Roman" w:cs="Times New Roman"/>
          <w:sz w:val="28"/>
          <w:szCs w:val="28"/>
        </w:rPr>
        <w:t xml:space="preserve">. «Город Коряжма» –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B40E1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46A114EC" w14:textId="77777777" w:rsidR="00A41A76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>. «Город Новодвинск» - 1;</w:t>
      </w:r>
    </w:p>
    <w:p w14:paraId="2CAC89A9" w14:textId="77777777" w:rsidR="00A41A76" w:rsidRPr="009B40E1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>. «Котлас» - 2;</w:t>
      </w:r>
    </w:p>
    <w:p w14:paraId="7229EFC2" w14:textId="77777777" w:rsidR="00A41A76" w:rsidRPr="009B40E1" w:rsidRDefault="00A41A76" w:rsidP="00A41A76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40E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9B40E1">
        <w:rPr>
          <w:rFonts w:ascii="Times New Roman" w:hAnsi="Times New Roman" w:cs="Times New Roman"/>
          <w:sz w:val="28"/>
          <w:szCs w:val="28"/>
        </w:rPr>
        <w:t xml:space="preserve">. «Северодвинск» –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B40E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71A0A0" w14:textId="6EB268BE" w:rsidR="007E00AA" w:rsidRPr="008E064C" w:rsidRDefault="00A41A76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периоде в</w:t>
      </w:r>
      <w:r w:rsidR="007E00AA" w:rsidRPr="00EC4CC6">
        <w:rPr>
          <w:rFonts w:ascii="Times New Roman" w:hAnsi="Times New Roman" w:cs="Times New Roman"/>
          <w:sz w:val="28"/>
          <w:szCs w:val="28"/>
        </w:rPr>
        <w:t xml:space="preserve">ыездные мероприятия </w:t>
      </w:r>
      <w:r>
        <w:rPr>
          <w:rFonts w:ascii="Times New Roman" w:hAnsi="Times New Roman" w:cs="Times New Roman"/>
          <w:sz w:val="28"/>
          <w:szCs w:val="28"/>
        </w:rPr>
        <w:t>проводились Госюрбюро самостоятельно в соответствии с календарным графиком выездных приемов. Всего проведено</w:t>
      </w:r>
      <w:r w:rsidR="00136703">
        <w:rPr>
          <w:rFonts w:ascii="Times New Roman" w:hAnsi="Times New Roman" w:cs="Times New Roman"/>
          <w:sz w:val="28"/>
          <w:szCs w:val="28"/>
        </w:rPr>
        <w:t xml:space="preserve"> 125</w:t>
      </w:r>
      <w:r>
        <w:rPr>
          <w:rFonts w:ascii="Times New Roman" w:hAnsi="Times New Roman" w:cs="Times New Roman"/>
          <w:sz w:val="28"/>
          <w:szCs w:val="28"/>
        </w:rPr>
        <w:t xml:space="preserve"> встреч </w:t>
      </w:r>
      <w:r w:rsidR="00136703">
        <w:rPr>
          <w:rFonts w:ascii="Times New Roman" w:hAnsi="Times New Roman" w:cs="Times New Roman"/>
          <w:sz w:val="28"/>
          <w:szCs w:val="28"/>
        </w:rPr>
        <w:t xml:space="preserve">(помимо выездов в рамках реализации проекта «Социальный десант») </w:t>
      </w:r>
      <w:r>
        <w:rPr>
          <w:rFonts w:ascii="Times New Roman" w:hAnsi="Times New Roman" w:cs="Times New Roman"/>
          <w:sz w:val="28"/>
          <w:szCs w:val="28"/>
        </w:rPr>
        <w:t xml:space="preserve">с населением </w:t>
      </w:r>
      <w:r w:rsidR="007E00AA" w:rsidRPr="00EC4CC6">
        <w:rPr>
          <w:rFonts w:ascii="Times New Roman" w:hAnsi="Times New Roman" w:cs="Times New Roman"/>
          <w:sz w:val="28"/>
          <w:szCs w:val="28"/>
        </w:rPr>
        <w:t>в следующих районах Архангельской области</w:t>
      </w:r>
      <w:r w:rsidR="00BA48F8">
        <w:rPr>
          <w:rFonts w:ascii="Times New Roman" w:hAnsi="Times New Roman" w:cs="Times New Roman"/>
          <w:sz w:val="28"/>
          <w:szCs w:val="28"/>
        </w:rPr>
        <w:t xml:space="preserve"> (с указанием количества выездных мероприятий)</w:t>
      </w:r>
      <w:r w:rsidR="007E00AA" w:rsidRPr="00EC4CC6">
        <w:rPr>
          <w:rFonts w:ascii="Times New Roman" w:hAnsi="Times New Roman" w:cs="Times New Roman"/>
          <w:sz w:val="28"/>
          <w:szCs w:val="28"/>
        </w:rPr>
        <w:t>:</w:t>
      </w:r>
      <w:r w:rsidR="007E00AA" w:rsidRPr="008E06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F9B9FB" w14:textId="05724936" w:rsidR="00A41A76" w:rsidRDefault="00A41A76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Вельский муниципальный район – </w:t>
      </w:r>
      <w:r w:rsidR="00680C1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A414A7B" w14:textId="6B567340" w:rsidR="00C8432F" w:rsidRDefault="00C8432F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Верхнетоемский муниципальный округ – </w:t>
      </w:r>
      <w:r w:rsidR="00680C1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115D8E" w14:textId="6B2BE71F" w:rsidR="00A41A76" w:rsidRDefault="00A41A76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Коношский муниципальный район – </w:t>
      </w:r>
      <w:r w:rsidR="00680C1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922362" w14:textId="61F1ABF9" w:rsidR="00EC13E4" w:rsidRDefault="00EC13E4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Холмогорский муниципальный округ –</w:t>
      </w:r>
      <w:r w:rsidR="00A41A76">
        <w:rPr>
          <w:rFonts w:ascii="Times New Roman" w:hAnsi="Times New Roman" w:cs="Times New Roman"/>
          <w:sz w:val="28"/>
          <w:szCs w:val="28"/>
        </w:rPr>
        <w:t xml:space="preserve"> </w:t>
      </w:r>
      <w:r w:rsidR="00752C1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63416527" w14:textId="55C79B5B" w:rsidR="00EC13E4" w:rsidRDefault="00EC13E4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Котласский муниципальный округ –</w:t>
      </w:r>
      <w:r w:rsidR="00A41A76">
        <w:rPr>
          <w:rFonts w:ascii="Times New Roman" w:hAnsi="Times New Roman" w:cs="Times New Roman"/>
          <w:sz w:val="28"/>
          <w:szCs w:val="28"/>
        </w:rPr>
        <w:t xml:space="preserve"> </w:t>
      </w:r>
      <w:r w:rsidR="00680C18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B4E1ED2" w14:textId="2FB024E5" w:rsidR="00C8432F" w:rsidRDefault="00C8432F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Красноборский муниципальный округ – </w:t>
      </w:r>
      <w:r w:rsidR="00680C1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F03794" w14:textId="7B55FD86" w:rsidR="00C8432F" w:rsidRDefault="00C8432F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Няндомский муниципальный округ – </w:t>
      </w:r>
      <w:r w:rsidR="00680C1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A11DD7" w14:textId="522296B5" w:rsidR="0097242C" w:rsidRDefault="00BF6DB7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DB7">
        <w:rPr>
          <w:rFonts w:ascii="Times New Roman" w:hAnsi="Times New Roman" w:cs="Times New Roman"/>
          <w:sz w:val="28"/>
          <w:szCs w:val="28"/>
        </w:rPr>
        <w:t xml:space="preserve">Приморский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BF6DB7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340858">
        <w:rPr>
          <w:rFonts w:ascii="Times New Roman" w:hAnsi="Times New Roman" w:cs="Times New Roman"/>
          <w:sz w:val="28"/>
          <w:szCs w:val="28"/>
        </w:rPr>
        <w:t>–</w:t>
      </w:r>
      <w:r w:rsidR="00C8432F">
        <w:rPr>
          <w:rFonts w:ascii="Times New Roman" w:hAnsi="Times New Roman" w:cs="Times New Roman"/>
          <w:sz w:val="28"/>
          <w:szCs w:val="28"/>
        </w:rPr>
        <w:t xml:space="preserve"> </w:t>
      </w:r>
      <w:r w:rsidR="00680C18">
        <w:rPr>
          <w:rFonts w:ascii="Times New Roman" w:hAnsi="Times New Roman" w:cs="Times New Roman"/>
          <w:sz w:val="28"/>
          <w:szCs w:val="28"/>
        </w:rPr>
        <w:t>9</w:t>
      </w:r>
      <w:r w:rsidR="00340858">
        <w:rPr>
          <w:rFonts w:ascii="Times New Roman" w:hAnsi="Times New Roman" w:cs="Times New Roman"/>
          <w:sz w:val="28"/>
          <w:szCs w:val="28"/>
        </w:rPr>
        <w:t>;</w:t>
      </w:r>
    </w:p>
    <w:p w14:paraId="494880E7" w14:textId="72B9ABE3" w:rsidR="00340858" w:rsidRDefault="00BF6DB7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DB7">
        <w:rPr>
          <w:rFonts w:ascii="Times New Roman" w:hAnsi="Times New Roman" w:cs="Times New Roman"/>
          <w:sz w:val="28"/>
          <w:szCs w:val="28"/>
        </w:rPr>
        <w:t>Вилегодск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BF6DB7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F6DB7">
        <w:rPr>
          <w:rFonts w:ascii="Times New Roman" w:hAnsi="Times New Roman" w:cs="Times New Roman"/>
          <w:sz w:val="28"/>
          <w:szCs w:val="28"/>
        </w:rPr>
        <w:t xml:space="preserve"> округ </w:t>
      </w:r>
      <w:r w:rsidR="00340858">
        <w:rPr>
          <w:rFonts w:ascii="Times New Roman" w:hAnsi="Times New Roman" w:cs="Times New Roman"/>
          <w:sz w:val="28"/>
          <w:szCs w:val="28"/>
        </w:rPr>
        <w:t>–</w:t>
      </w:r>
      <w:r w:rsidR="00A41A76">
        <w:rPr>
          <w:rFonts w:ascii="Times New Roman" w:hAnsi="Times New Roman" w:cs="Times New Roman"/>
          <w:sz w:val="28"/>
          <w:szCs w:val="28"/>
        </w:rPr>
        <w:t xml:space="preserve"> </w:t>
      </w:r>
      <w:r w:rsidR="00680C18">
        <w:rPr>
          <w:rFonts w:ascii="Times New Roman" w:hAnsi="Times New Roman" w:cs="Times New Roman"/>
          <w:sz w:val="28"/>
          <w:szCs w:val="28"/>
        </w:rPr>
        <w:t>8</w:t>
      </w:r>
      <w:r w:rsidR="00340858">
        <w:rPr>
          <w:rFonts w:ascii="Times New Roman" w:hAnsi="Times New Roman" w:cs="Times New Roman"/>
          <w:sz w:val="28"/>
          <w:szCs w:val="28"/>
        </w:rPr>
        <w:t>;</w:t>
      </w:r>
    </w:p>
    <w:p w14:paraId="270FE40A" w14:textId="518B0D16" w:rsidR="00EC13E4" w:rsidRDefault="00EC13E4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Устьянский муниципальный округ –</w:t>
      </w:r>
      <w:r w:rsidR="00C8432F">
        <w:rPr>
          <w:rFonts w:ascii="Times New Roman" w:hAnsi="Times New Roman" w:cs="Times New Roman"/>
          <w:sz w:val="28"/>
          <w:szCs w:val="28"/>
        </w:rPr>
        <w:t xml:space="preserve"> </w:t>
      </w:r>
      <w:r w:rsidR="00680C1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6A1284" w14:textId="5E99AD82" w:rsidR="00C8432F" w:rsidRDefault="00C8432F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Ленский муниципальный район – </w:t>
      </w:r>
      <w:r w:rsidR="00680C1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0DC856A" w14:textId="334B0499" w:rsidR="00A41A76" w:rsidRDefault="00A41A76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Плесецкий муниципальный округ –</w:t>
      </w:r>
      <w:r w:rsidR="00680C18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9E78C6" w14:textId="2016BD76" w:rsidR="00752C18" w:rsidRDefault="00752C18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Каргопольский муниципальный округ – 2;</w:t>
      </w:r>
    </w:p>
    <w:p w14:paraId="46902134" w14:textId="5E9C1B5C" w:rsidR="007236B9" w:rsidRPr="009B40E1" w:rsidRDefault="00BF6DB7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40E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9B40E1">
        <w:rPr>
          <w:rFonts w:ascii="Times New Roman" w:hAnsi="Times New Roman" w:cs="Times New Roman"/>
          <w:sz w:val="28"/>
          <w:szCs w:val="28"/>
        </w:rPr>
        <w:t xml:space="preserve">. «Город Архангельск» </w:t>
      </w:r>
      <w:r w:rsidR="00422783" w:rsidRPr="009B40E1">
        <w:rPr>
          <w:rFonts w:ascii="Times New Roman" w:hAnsi="Times New Roman" w:cs="Times New Roman"/>
          <w:sz w:val="28"/>
          <w:szCs w:val="28"/>
        </w:rPr>
        <w:t>–</w:t>
      </w:r>
      <w:r w:rsidR="00752C18">
        <w:rPr>
          <w:rFonts w:ascii="Times New Roman" w:hAnsi="Times New Roman" w:cs="Times New Roman"/>
          <w:sz w:val="28"/>
          <w:szCs w:val="28"/>
        </w:rPr>
        <w:t xml:space="preserve"> 1</w:t>
      </w:r>
      <w:r w:rsidR="007236B9" w:rsidRPr="009B40E1">
        <w:rPr>
          <w:rFonts w:ascii="Times New Roman" w:hAnsi="Times New Roman" w:cs="Times New Roman"/>
          <w:sz w:val="28"/>
          <w:szCs w:val="28"/>
        </w:rPr>
        <w:t>;</w:t>
      </w:r>
    </w:p>
    <w:p w14:paraId="0994A5A8" w14:textId="320FDD6A" w:rsidR="00A41A76" w:rsidRDefault="00A41A76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«Город Новодвинск» - </w:t>
      </w:r>
      <w:r w:rsidR="00680C18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9F6A6A0" w14:textId="1B0167F6" w:rsidR="00EC13E4" w:rsidRPr="009B40E1" w:rsidRDefault="00EC13E4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spellEnd"/>
      <w:r>
        <w:rPr>
          <w:rFonts w:ascii="Times New Roman" w:hAnsi="Times New Roman" w:cs="Times New Roman"/>
          <w:sz w:val="28"/>
          <w:szCs w:val="28"/>
        </w:rPr>
        <w:t>. «Котлас»</w:t>
      </w:r>
      <w:r w:rsidR="00A41A76">
        <w:rPr>
          <w:rFonts w:ascii="Times New Roman" w:hAnsi="Times New Roman" w:cs="Times New Roman"/>
          <w:sz w:val="28"/>
          <w:szCs w:val="28"/>
        </w:rPr>
        <w:t xml:space="preserve"> - </w:t>
      </w:r>
      <w:r w:rsidR="00752C18">
        <w:rPr>
          <w:rFonts w:ascii="Times New Roman" w:hAnsi="Times New Roman" w:cs="Times New Roman"/>
          <w:sz w:val="28"/>
          <w:szCs w:val="28"/>
        </w:rPr>
        <w:t>1</w:t>
      </w:r>
      <w:r w:rsidR="00680C18">
        <w:rPr>
          <w:rFonts w:ascii="Times New Roman" w:hAnsi="Times New Roman" w:cs="Times New Roman"/>
          <w:sz w:val="28"/>
          <w:szCs w:val="28"/>
        </w:rPr>
        <w:t>5</w:t>
      </w:r>
      <w:r w:rsidR="00C8432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1E03F54" w14:textId="70A19D62" w:rsidR="007236B9" w:rsidRPr="009B40E1" w:rsidRDefault="007236B9" w:rsidP="009B40E1">
      <w:pPr>
        <w:pStyle w:val="a4"/>
        <w:numPr>
          <w:ilvl w:val="0"/>
          <w:numId w:val="1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40E1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Pr="009B40E1">
        <w:rPr>
          <w:rFonts w:ascii="Times New Roman" w:hAnsi="Times New Roman" w:cs="Times New Roman"/>
          <w:sz w:val="28"/>
          <w:szCs w:val="28"/>
        </w:rPr>
        <w:t>. «Северодвинск» –</w:t>
      </w:r>
      <w:r w:rsidR="00A41A76">
        <w:rPr>
          <w:rFonts w:ascii="Times New Roman" w:hAnsi="Times New Roman" w:cs="Times New Roman"/>
          <w:sz w:val="28"/>
          <w:szCs w:val="28"/>
        </w:rPr>
        <w:t xml:space="preserve"> </w:t>
      </w:r>
      <w:r w:rsidR="00680C18">
        <w:rPr>
          <w:rFonts w:ascii="Times New Roman" w:hAnsi="Times New Roman" w:cs="Times New Roman"/>
          <w:sz w:val="28"/>
          <w:szCs w:val="28"/>
        </w:rPr>
        <w:t>21</w:t>
      </w:r>
      <w:r w:rsidRPr="009B40E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69322A" w14:textId="575460D1" w:rsidR="00002E8E" w:rsidRPr="00002E8E" w:rsidRDefault="00002E8E" w:rsidP="00002E8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03">
        <w:rPr>
          <w:rFonts w:ascii="Times New Roman" w:hAnsi="Times New Roman" w:cs="Times New Roman"/>
          <w:sz w:val="28"/>
          <w:szCs w:val="28"/>
        </w:rPr>
        <w:t xml:space="preserve">Спецавтомобиль в отчетном периоде использовался для организации оказания бесплатной юридической помощи преимущественно </w:t>
      </w:r>
      <w:r w:rsidRPr="00797A03">
        <w:rPr>
          <w:rFonts w:ascii="Times New Roman" w:hAnsi="Times New Roman" w:cs="Times New Roman"/>
          <w:sz w:val="28"/>
          <w:szCs w:val="28"/>
        </w:rPr>
        <w:br/>
        <w:t>в Верхнетоемском, Холмогорском, Каргопольском, Плесецком и Приморском муниципальных округах.</w:t>
      </w:r>
    </w:p>
    <w:p w14:paraId="0E885BE6" w14:textId="447B1ECB" w:rsidR="00AA35B1" w:rsidRDefault="00AA35B1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E8E">
        <w:rPr>
          <w:rFonts w:ascii="Times New Roman" w:hAnsi="Times New Roman" w:cs="Times New Roman"/>
          <w:sz w:val="28"/>
          <w:szCs w:val="28"/>
        </w:rPr>
        <w:t>На диаграмме представлены данные об общем количестве выездных</w:t>
      </w:r>
      <w:r>
        <w:rPr>
          <w:rFonts w:ascii="Times New Roman" w:hAnsi="Times New Roman" w:cs="Times New Roman"/>
          <w:sz w:val="28"/>
          <w:szCs w:val="28"/>
        </w:rPr>
        <w:t xml:space="preserve"> приемов Госюрбюро с целью оказания бесплатной юридической помощи.</w:t>
      </w:r>
    </w:p>
    <w:p w14:paraId="70D317B5" w14:textId="77777777" w:rsidR="00AA35B1" w:rsidRDefault="00AA35B1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AFE1DE" w14:textId="0D22FCD3" w:rsidR="00AA35B1" w:rsidRDefault="00AA35B1" w:rsidP="00D6676F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49D058" wp14:editId="34C48A14">
            <wp:extent cx="6057900" cy="3200400"/>
            <wp:effectExtent l="0" t="0" r="0" b="0"/>
            <wp:docPr id="19709173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1696F48" w14:textId="77777777" w:rsidR="00D6676F" w:rsidRDefault="00D6676F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9BA52" w14:textId="55A04AFB" w:rsidR="00B5379A" w:rsidRPr="00250979" w:rsidRDefault="00B5379A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979">
        <w:rPr>
          <w:rFonts w:ascii="Times New Roman" w:hAnsi="Times New Roman" w:cs="Times New Roman"/>
          <w:sz w:val="28"/>
          <w:szCs w:val="28"/>
        </w:rPr>
        <w:t>Значительная часть граждан, обращения которых были приняты в рамках выездных приемов, получил</w:t>
      </w:r>
      <w:r w:rsidR="00730DF6" w:rsidRPr="00250979">
        <w:rPr>
          <w:rFonts w:ascii="Times New Roman" w:hAnsi="Times New Roman" w:cs="Times New Roman"/>
          <w:sz w:val="28"/>
          <w:szCs w:val="28"/>
        </w:rPr>
        <w:t>а</w:t>
      </w:r>
      <w:r w:rsidRPr="00250979">
        <w:rPr>
          <w:rFonts w:ascii="Times New Roman" w:hAnsi="Times New Roman" w:cs="Times New Roman"/>
          <w:sz w:val="28"/>
          <w:szCs w:val="28"/>
        </w:rPr>
        <w:t xml:space="preserve"> не только устные, но и письменные консультации по интересующим их вопросам, с приложением выписок из нормативных правовых актов, форм заявлений, жалоб и иных документов.</w:t>
      </w:r>
    </w:p>
    <w:p w14:paraId="105DBB53" w14:textId="03282204" w:rsidR="004F21F5" w:rsidRDefault="00B5379A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979">
        <w:rPr>
          <w:rFonts w:ascii="Times New Roman" w:hAnsi="Times New Roman" w:cs="Times New Roman"/>
          <w:sz w:val="28"/>
          <w:szCs w:val="28"/>
        </w:rPr>
        <w:t>Кроме того, оказание бесплатной юридической помощи гражданам, проживающим за пределами города Архангельска</w:t>
      </w:r>
      <w:r w:rsidRPr="002255C1">
        <w:rPr>
          <w:rFonts w:ascii="Times New Roman" w:hAnsi="Times New Roman" w:cs="Times New Roman"/>
          <w:sz w:val="28"/>
          <w:szCs w:val="28"/>
        </w:rPr>
        <w:t xml:space="preserve">, осуществляется также дистанционно посредством средств связи. Причем обращения в адрес Госюрбюро поступали не только от жителей области, но и от жителей других регионов России. </w:t>
      </w:r>
      <w:r w:rsidR="008C36E5">
        <w:rPr>
          <w:rFonts w:ascii="Times New Roman" w:hAnsi="Times New Roman" w:cs="Times New Roman"/>
          <w:sz w:val="28"/>
          <w:szCs w:val="28"/>
        </w:rPr>
        <w:t xml:space="preserve">Всего поступило </w:t>
      </w:r>
      <w:r w:rsidR="00136703">
        <w:rPr>
          <w:rFonts w:ascii="Times New Roman" w:hAnsi="Times New Roman" w:cs="Times New Roman"/>
          <w:sz w:val="28"/>
          <w:szCs w:val="28"/>
        </w:rPr>
        <w:t>20</w:t>
      </w:r>
      <w:r w:rsidR="008C36E5">
        <w:rPr>
          <w:rFonts w:ascii="Times New Roman" w:hAnsi="Times New Roman" w:cs="Times New Roman"/>
          <w:sz w:val="28"/>
          <w:szCs w:val="28"/>
        </w:rPr>
        <w:t xml:space="preserve"> таких обращений. </w:t>
      </w:r>
      <w:r w:rsidRPr="002255C1">
        <w:rPr>
          <w:rFonts w:ascii="Times New Roman" w:hAnsi="Times New Roman" w:cs="Times New Roman"/>
          <w:sz w:val="28"/>
          <w:szCs w:val="28"/>
        </w:rPr>
        <w:t xml:space="preserve">В таких случаях </w:t>
      </w:r>
      <w:r w:rsidRPr="002255C1">
        <w:rPr>
          <w:rFonts w:ascii="Times New Roman" w:hAnsi="Times New Roman" w:cs="Times New Roman"/>
          <w:sz w:val="28"/>
          <w:szCs w:val="28"/>
        </w:rPr>
        <w:lastRenderedPageBreak/>
        <w:t>обратившимся давались разъяснения по их основному вопросу, а также рекомендации по получению бесплатной юридической помощи по месту жительства.</w:t>
      </w:r>
      <w:r w:rsidR="004F21F5">
        <w:rPr>
          <w:rFonts w:ascii="Times New Roman" w:hAnsi="Times New Roman" w:cs="Times New Roman"/>
          <w:sz w:val="28"/>
          <w:szCs w:val="28"/>
        </w:rPr>
        <w:t xml:space="preserve"> На сайте Госюрбюро размещена с</w:t>
      </w:r>
      <w:r w:rsidR="004F21F5" w:rsidRPr="004F21F5">
        <w:rPr>
          <w:rFonts w:ascii="Times New Roman" w:hAnsi="Times New Roman" w:cs="Times New Roman"/>
          <w:sz w:val="28"/>
          <w:szCs w:val="28"/>
        </w:rPr>
        <w:t xml:space="preserve">правочная информация о государственных юридических бюро, </w:t>
      </w:r>
      <w:r w:rsidR="00CF2B7A" w:rsidRPr="00002E8E">
        <w:rPr>
          <w:rFonts w:ascii="Times New Roman" w:hAnsi="Times New Roman" w:cs="Times New Roman"/>
          <w:sz w:val="28"/>
          <w:szCs w:val="28"/>
        </w:rPr>
        <w:t xml:space="preserve">имеющихся </w:t>
      </w:r>
      <w:r w:rsidR="004F21F5" w:rsidRPr="00002E8E">
        <w:rPr>
          <w:rFonts w:ascii="Times New Roman" w:hAnsi="Times New Roman" w:cs="Times New Roman"/>
          <w:sz w:val="28"/>
          <w:szCs w:val="28"/>
        </w:rPr>
        <w:t>в других субъектах Российской Федерации, а также об иных участниках системы бесплатной</w:t>
      </w:r>
      <w:r w:rsidR="004F21F5">
        <w:rPr>
          <w:rFonts w:ascii="Times New Roman" w:hAnsi="Times New Roman" w:cs="Times New Roman"/>
          <w:sz w:val="28"/>
          <w:szCs w:val="28"/>
        </w:rPr>
        <w:t xml:space="preserve"> юридической помощи.</w:t>
      </w:r>
    </w:p>
    <w:p w14:paraId="0EA50495" w14:textId="0201CC85" w:rsidR="00136703" w:rsidRDefault="00136703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 ежегодно</w:t>
      </w:r>
      <w:r w:rsidR="00C155F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количество обращений от граждан, проживающих на территории других субъектов</w:t>
      </w:r>
      <w:r w:rsidR="00C155FF">
        <w:rPr>
          <w:rFonts w:ascii="Times New Roman" w:hAnsi="Times New Roman" w:cs="Times New Roman"/>
          <w:sz w:val="28"/>
          <w:szCs w:val="28"/>
        </w:rPr>
        <w:t xml:space="preserve"> Российской Федерации, остается на незначительном уровне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E400DB" w14:textId="77777777" w:rsidR="00E669DF" w:rsidRDefault="00E669DF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66CCD4" w14:textId="54852206" w:rsidR="00136703" w:rsidRDefault="00C155FF" w:rsidP="00C155FF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7729C2" wp14:editId="4519E84E">
            <wp:extent cx="5953125" cy="3200400"/>
            <wp:effectExtent l="0" t="0" r="9525" b="0"/>
            <wp:docPr id="482117536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BAC0DE5" w14:textId="77777777" w:rsidR="00136703" w:rsidRDefault="00136703" w:rsidP="00136703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425F3C" w14:textId="787424F3" w:rsidR="00B5379A" w:rsidRPr="002255C1" w:rsidRDefault="00136703" w:rsidP="00C155FF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B5379A" w:rsidRPr="002255C1">
        <w:rPr>
          <w:rFonts w:ascii="Times New Roman" w:hAnsi="Times New Roman" w:cs="Times New Roman"/>
          <w:sz w:val="28"/>
          <w:szCs w:val="28"/>
        </w:rPr>
        <w:t xml:space="preserve">нализ результатов деятельности бюро за отчетный период </w:t>
      </w:r>
      <w:r w:rsidR="003D6195">
        <w:rPr>
          <w:rFonts w:ascii="Times New Roman" w:hAnsi="Times New Roman" w:cs="Times New Roman"/>
          <w:sz w:val="28"/>
          <w:szCs w:val="28"/>
        </w:rPr>
        <w:t xml:space="preserve">подтвердил </w:t>
      </w:r>
      <w:r w:rsidR="00B5379A" w:rsidRPr="002255C1">
        <w:rPr>
          <w:rFonts w:ascii="Times New Roman" w:hAnsi="Times New Roman" w:cs="Times New Roman"/>
          <w:sz w:val="28"/>
          <w:szCs w:val="28"/>
        </w:rPr>
        <w:t>востребованность и экономическую эффективность дистанционных способов оказания помощи как на территории Архангельской области</w:t>
      </w:r>
      <w:r w:rsidR="0016186D">
        <w:rPr>
          <w:rFonts w:ascii="Times New Roman" w:hAnsi="Times New Roman" w:cs="Times New Roman"/>
          <w:sz w:val="28"/>
          <w:szCs w:val="28"/>
        </w:rPr>
        <w:t xml:space="preserve"> в целом</w:t>
      </w:r>
      <w:r w:rsidR="00B5379A" w:rsidRPr="002255C1">
        <w:rPr>
          <w:rFonts w:ascii="Times New Roman" w:hAnsi="Times New Roman" w:cs="Times New Roman"/>
          <w:sz w:val="28"/>
          <w:szCs w:val="28"/>
        </w:rPr>
        <w:t>, так и на территории областного центра.</w:t>
      </w:r>
    </w:p>
    <w:p w14:paraId="454C2E0E" w14:textId="695E2181" w:rsidR="00B5379A" w:rsidRPr="00250979" w:rsidRDefault="00B5379A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5C1">
        <w:rPr>
          <w:rFonts w:ascii="Times New Roman" w:hAnsi="Times New Roman" w:cs="Times New Roman"/>
          <w:sz w:val="28"/>
          <w:szCs w:val="28"/>
        </w:rPr>
        <w:t>Особенно эффективным является использование сети Интернет и электронной почты. С распространением данных технологий существенно упрощается оказание помощи в отдаленных населенных пунктах Архангельской области.</w:t>
      </w:r>
      <w:r w:rsidR="003D6195">
        <w:rPr>
          <w:rFonts w:ascii="Times New Roman" w:hAnsi="Times New Roman" w:cs="Times New Roman"/>
          <w:sz w:val="28"/>
          <w:szCs w:val="28"/>
        </w:rPr>
        <w:t xml:space="preserve"> </w:t>
      </w:r>
      <w:r w:rsidR="003B3D43" w:rsidRPr="008C36E5">
        <w:rPr>
          <w:rFonts w:ascii="Times New Roman" w:hAnsi="Times New Roman" w:cs="Times New Roman"/>
          <w:sz w:val="28"/>
          <w:szCs w:val="28"/>
        </w:rPr>
        <w:t>В</w:t>
      </w:r>
      <w:r w:rsidR="004D3FBB">
        <w:rPr>
          <w:rFonts w:ascii="Times New Roman" w:hAnsi="Times New Roman" w:cs="Times New Roman"/>
          <w:sz w:val="28"/>
          <w:szCs w:val="28"/>
        </w:rPr>
        <w:t>месте с тем</w:t>
      </w:r>
      <w:r w:rsidR="003D6195" w:rsidRPr="008C36E5">
        <w:rPr>
          <w:rFonts w:ascii="Times New Roman" w:hAnsi="Times New Roman" w:cs="Times New Roman"/>
          <w:sz w:val="28"/>
          <w:szCs w:val="28"/>
        </w:rPr>
        <w:t xml:space="preserve"> </w:t>
      </w:r>
      <w:r w:rsidR="004D3FBB">
        <w:rPr>
          <w:rFonts w:ascii="Times New Roman" w:hAnsi="Times New Roman" w:cs="Times New Roman"/>
          <w:sz w:val="28"/>
          <w:szCs w:val="28"/>
        </w:rPr>
        <w:t xml:space="preserve">в </w:t>
      </w:r>
      <w:r w:rsidR="003D6195" w:rsidRPr="008C36E5">
        <w:rPr>
          <w:rFonts w:ascii="Times New Roman" w:hAnsi="Times New Roman" w:cs="Times New Roman"/>
          <w:sz w:val="28"/>
          <w:szCs w:val="28"/>
        </w:rPr>
        <w:t>202</w:t>
      </w:r>
      <w:r w:rsidR="00E669DF">
        <w:rPr>
          <w:rFonts w:ascii="Times New Roman" w:hAnsi="Times New Roman" w:cs="Times New Roman"/>
          <w:sz w:val="28"/>
          <w:szCs w:val="28"/>
        </w:rPr>
        <w:t>3</w:t>
      </w:r>
      <w:r w:rsidR="003D6195" w:rsidRPr="008C36E5">
        <w:rPr>
          <w:rFonts w:ascii="Times New Roman" w:hAnsi="Times New Roman" w:cs="Times New Roman"/>
          <w:sz w:val="28"/>
          <w:szCs w:val="28"/>
        </w:rPr>
        <w:t xml:space="preserve"> году</w:t>
      </w:r>
      <w:r w:rsidR="004D3FBB">
        <w:rPr>
          <w:rFonts w:ascii="Times New Roman" w:hAnsi="Times New Roman" w:cs="Times New Roman"/>
          <w:sz w:val="28"/>
          <w:szCs w:val="28"/>
        </w:rPr>
        <w:t>, как и ранее,</w:t>
      </w:r>
      <w:r w:rsidR="00F17965" w:rsidRPr="008C36E5">
        <w:rPr>
          <w:rFonts w:ascii="Times New Roman" w:hAnsi="Times New Roman" w:cs="Times New Roman"/>
          <w:sz w:val="28"/>
          <w:szCs w:val="28"/>
        </w:rPr>
        <w:t xml:space="preserve"> наиболее востребованным оказался способ получения помощи </w:t>
      </w:r>
      <w:r w:rsidR="003B3D43" w:rsidRPr="008C36E5">
        <w:rPr>
          <w:rFonts w:ascii="Times New Roman" w:hAnsi="Times New Roman" w:cs="Times New Roman"/>
          <w:sz w:val="28"/>
          <w:szCs w:val="28"/>
        </w:rPr>
        <w:t>на личном приеме, в том числе на выездном</w:t>
      </w:r>
      <w:r w:rsidR="00F17965" w:rsidRPr="008C36E5">
        <w:rPr>
          <w:rFonts w:ascii="Times New Roman" w:hAnsi="Times New Roman" w:cs="Times New Roman"/>
          <w:sz w:val="28"/>
          <w:szCs w:val="28"/>
        </w:rPr>
        <w:t>.</w:t>
      </w:r>
    </w:p>
    <w:p w14:paraId="168F9DD7" w14:textId="5E0BB260" w:rsidR="009B40E1" w:rsidRDefault="00C303E6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979">
        <w:rPr>
          <w:rFonts w:ascii="Times New Roman" w:hAnsi="Times New Roman" w:cs="Times New Roman"/>
          <w:sz w:val="28"/>
          <w:szCs w:val="28"/>
        </w:rPr>
        <w:t xml:space="preserve">Так, структура обращений по способам </w:t>
      </w:r>
      <w:r w:rsidR="00730DF6" w:rsidRPr="00250979">
        <w:rPr>
          <w:rFonts w:ascii="Times New Roman" w:hAnsi="Times New Roman" w:cs="Times New Roman"/>
          <w:sz w:val="28"/>
          <w:szCs w:val="28"/>
        </w:rPr>
        <w:t xml:space="preserve">их </w:t>
      </w:r>
      <w:r w:rsidRPr="00250979">
        <w:rPr>
          <w:rFonts w:ascii="Times New Roman" w:hAnsi="Times New Roman" w:cs="Times New Roman"/>
          <w:sz w:val="28"/>
          <w:szCs w:val="28"/>
        </w:rPr>
        <w:t>направления</w:t>
      </w:r>
      <w:r w:rsidR="00730DF6" w:rsidRPr="00250979">
        <w:rPr>
          <w:rFonts w:ascii="Times New Roman" w:hAnsi="Times New Roman" w:cs="Times New Roman"/>
          <w:sz w:val="28"/>
          <w:szCs w:val="28"/>
        </w:rPr>
        <w:t xml:space="preserve"> в Госюрбюро</w:t>
      </w:r>
      <w:r w:rsidRPr="00250979">
        <w:rPr>
          <w:rFonts w:ascii="Times New Roman" w:hAnsi="Times New Roman" w:cs="Times New Roman"/>
          <w:sz w:val="28"/>
          <w:szCs w:val="28"/>
        </w:rPr>
        <w:t xml:space="preserve"> в</w:t>
      </w:r>
      <w:r w:rsidRPr="00C303E6">
        <w:rPr>
          <w:rFonts w:ascii="Times New Roman" w:hAnsi="Times New Roman" w:cs="Times New Roman"/>
          <w:sz w:val="28"/>
          <w:szCs w:val="28"/>
        </w:rPr>
        <w:t xml:space="preserve"> отчетном периоде выглядит следующим образом:</w:t>
      </w:r>
    </w:p>
    <w:p w14:paraId="01C6EE83" w14:textId="77777777" w:rsidR="009B40E1" w:rsidRDefault="009B40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C21F6F4" w14:textId="77777777" w:rsidR="00C303E6" w:rsidRDefault="00C303E6" w:rsidP="00C303E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8"/>
        <w:gridCol w:w="1985"/>
      </w:tblGrid>
      <w:tr w:rsidR="00C303E6" w:rsidRPr="00C303E6" w14:paraId="722D5238" w14:textId="77777777" w:rsidTr="00892092">
        <w:trPr>
          <w:trHeight w:val="507"/>
        </w:trPr>
        <w:tc>
          <w:tcPr>
            <w:tcW w:w="7508" w:type="dxa"/>
            <w:shd w:val="clear" w:color="000000" w:fill="F4ECC5"/>
            <w:hideMark/>
          </w:tcPr>
          <w:p w14:paraId="1EA6F0E9" w14:textId="77777777" w:rsidR="00C303E6" w:rsidRPr="00C303E6" w:rsidRDefault="00C303E6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1985" w:type="dxa"/>
            <w:shd w:val="clear" w:color="000000" w:fill="F4ECC5"/>
            <w:hideMark/>
          </w:tcPr>
          <w:p w14:paraId="0574F024" w14:textId="77777777" w:rsidR="00C303E6" w:rsidRPr="00C303E6" w:rsidRDefault="00C303E6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число обращений</w:t>
            </w:r>
          </w:p>
        </w:tc>
      </w:tr>
      <w:tr w:rsidR="00C303E6" w:rsidRPr="00C303E6" w14:paraId="103FE068" w14:textId="77777777" w:rsidTr="00892092">
        <w:trPr>
          <w:trHeight w:val="237"/>
        </w:trPr>
        <w:tc>
          <w:tcPr>
            <w:tcW w:w="7508" w:type="dxa"/>
            <w:shd w:val="clear" w:color="000000" w:fill="F8F2D8"/>
            <w:hideMark/>
          </w:tcPr>
          <w:p w14:paraId="4FB81093" w14:textId="77777777" w:rsidR="00C303E6" w:rsidRPr="00C303E6" w:rsidRDefault="00C303E6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(через сайт бюро и электронную почту)</w:t>
            </w:r>
          </w:p>
        </w:tc>
        <w:tc>
          <w:tcPr>
            <w:tcW w:w="1985" w:type="dxa"/>
            <w:shd w:val="clear" w:color="000000" w:fill="F8F2D8"/>
            <w:noWrap/>
            <w:hideMark/>
          </w:tcPr>
          <w:p w14:paraId="6360B656" w14:textId="2F6E9680" w:rsidR="00C303E6" w:rsidRPr="00C303E6" w:rsidRDefault="00416253" w:rsidP="007A3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322</w:t>
            </w:r>
          </w:p>
        </w:tc>
      </w:tr>
      <w:tr w:rsidR="00C303E6" w:rsidRPr="00C303E6" w14:paraId="030E2969" w14:textId="77777777" w:rsidTr="00892092">
        <w:trPr>
          <w:trHeight w:val="237"/>
        </w:trPr>
        <w:tc>
          <w:tcPr>
            <w:tcW w:w="7508" w:type="dxa"/>
            <w:shd w:val="clear" w:color="000000" w:fill="F8F2D8"/>
          </w:tcPr>
          <w:p w14:paraId="7D909D1D" w14:textId="77777777" w:rsidR="00C303E6" w:rsidRPr="00C303E6" w:rsidRDefault="00C303E6" w:rsidP="00FF18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Письменная (через ФГУП «Почта России»)</w:t>
            </w:r>
          </w:p>
        </w:tc>
        <w:tc>
          <w:tcPr>
            <w:tcW w:w="1985" w:type="dxa"/>
            <w:shd w:val="clear" w:color="000000" w:fill="F8F2D8"/>
            <w:noWrap/>
          </w:tcPr>
          <w:p w14:paraId="2FE86F9A" w14:textId="5C25E6B0" w:rsidR="00C303E6" w:rsidRPr="00C303E6" w:rsidRDefault="00416253" w:rsidP="00FF18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</w:tr>
      <w:tr w:rsidR="00C303E6" w:rsidRPr="00C303E6" w14:paraId="54BADF44" w14:textId="77777777" w:rsidTr="00892092">
        <w:trPr>
          <w:trHeight w:val="237"/>
        </w:trPr>
        <w:tc>
          <w:tcPr>
            <w:tcW w:w="7508" w:type="dxa"/>
            <w:shd w:val="clear" w:color="000000" w:fill="F8F2D8"/>
          </w:tcPr>
          <w:p w14:paraId="5157590A" w14:textId="1494C188" w:rsidR="00C303E6" w:rsidRPr="00C303E6" w:rsidRDefault="00C303E6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Устная (на личном приеме</w:t>
            </w:r>
            <w:r w:rsidR="008C3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офисе бюро</w:t>
            </w: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  <w:tc>
          <w:tcPr>
            <w:tcW w:w="1985" w:type="dxa"/>
            <w:shd w:val="clear" w:color="000000" w:fill="F8F2D8"/>
            <w:noWrap/>
          </w:tcPr>
          <w:p w14:paraId="1EFFC1CF" w14:textId="1E31915A" w:rsidR="00C303E6" w:rsidRPr="00C303E6" w:rsidRDefault="008C36E5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162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630</w:t>
            </w:r>
          </w:p>
        </w:tc>
      </w:tr>
      <w:tr w:rsidR="00C303E6" w:rsidRPr="00C303E6" w14:paraId="5481A9EF" w14:textId="77777777" w:rsidTr="008C36E5">
        <w:trPr>
          <w:trHeight w:val="237"/>
        </w:trPr>
        <w:tc>
          <w:tcPr>
            <w:tcW w:w="7508" w:type="dxa"/>
            <w:shd w:val="clear" w:color="000000" w:fill="F8F2D8"/>
            <w:hideMark/>
          </w:tcPr>
          <w:p w14:paraId="20140EF8" w14:textId="65895450" w:rsidR="00C303E6" w:rsidRPr="00C303E6" w:rsidRDefault="003D6195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Устная</w:t>
            </w:r>
            <w:r w:rsidR="00C303E6"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(выезд</w:t>
            </w:r>
            <w:r w:rsidR="004162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т.ч. МФЦ</w:t>
            </w:r>
            <w:r w:rsidR="00C303E6"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985" w:type="dxa"/>
            <w:shd w:val="clear" w:color="000000" w:fill="F8F2D8"/>
            <w:noWrap/>
          </w:tcPr>
          <w:p w14:paraId="3C8EFCB6" w14:textId="6EF3852F" w:rsidR="00C303E6" w:rsidRPr="00C303E6" w:rsidRDefault="00416253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280</w:t>
            </w:r>
          </w:p>
        </w:tc>
      </w:tr>
      <w:tr w:rsidR="00C303E6" w:rsidRPr="00C303E6" w14:paraId="28EF89EA" w14:textId="77777777" w:rsidTr="008C36E5">
        <w:trPr>
          <w:trHeight w:val="237"/>
        </w:trPr>
        <w:tc>
          <w:tcPr>
            <w:tcW w:w="7508" w:type="dxa"/>
            <w:shd w:val="clear" w:color="000000" w:fill="F8F2D8"/>
            <w:hideMark/>
          </w:tcPr>
          <w:p w14:paraId="0D610B2C" w14:textId="77777777" w:rsidR="00C303E6" w:rsidRPr="00C303E6" w:rsidRDefault="00C303E6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Устная (по телефону)</w:t>
            </w:r>
          </w:p>
        </w:tc>
        <w:tc>
          <w:tcPr>
            <w:tcW w:w="1985" w:type="dxa"/>
            <w:shd w:val="clear" w:color="000000" w:fill="F8F2D8"/>
            <w:noWrap/>
          </w:tcPr>
          <w:p w14:paraId="5EF64630" w14:textId="67A6673F" w:rsidR="00C303E6" w:rsidRPr="00C303E6" w:rsidRDefault="00416253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875</w:t>
            </w:r>
          </w:p>
        </w:tc>
      </w:tr>
      <w:tr w:rsidR="00374BCE" w:rsidRPr="00C303E6" w14:paraId="5F4C9F00" w14:textId="77777777" w:rsidTr="00892092">
        <w:trPr>
          <w:trHeight w:val="237"/>
        </w:trPr>
        <w:tc>
          <w:tcPr>
            <w:tcW w:w="7508" w:type="dxa"/>
            <w:shd w:val="clear" w:color="000000" w:fill="F8F2D8"/>
          </w:tcPr>
          <w:p w14:paraId="088A8DC2" w14:textId="49830086" w:rsidR="00374BCE" w:rsidRPr="00C303E6" w:rsidRDefault="00DD1603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Портал ИОГВ АО</w:t>
            </w:r>
          </w:p>
        </w:tc>
        <w:tc>
          <w:tcPr>
            <w:tcW w:w="1985" w:type="dxa"/>
            <w:shd w:val="clear" w:color="000000" w:fill="F8F2D8"/>
            <w:noWrap/>
          </w:tcPr>
          <w:p w14:paraId="466D0459" w14:textId="34EC2A1D" w:rsidR="00374BCE" w:rsidRDefault="00416253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</w:t>
            </w:r>
          </w:p>
        </w:tc>
      </w:tr>
      <w:tr w:rsidR="00416253" w:rsidRPr="00C303E6" w14:paraId="4673D0AB" w14:textId="77777777" w:rsidTr="00892092">
        <w:trPr>
          <w:trHeight w:val="237"/>
        </w:trPr>
        <w:tc>
          <w:tcPr>
            <w:tcW w:w="7508" w:type="dxa"/>
            <w:shd w:val="clear" w:color="000000" w:fill="F8F2D8"/>
          </w:tcPr>
          <w:p w14:paraId="18B98D69" w14:textId="1A64DD9A" w:rsidR="00416253" w:rsidRDefault="00416253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0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Фонд </w:t>
            </w:r>
            <w:r w:rsidR="00FE108D" w:rsidRPr="00140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140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Защитник</w:t>
            </w:r>
            <w:r w:rsidR="00FE108D" w:rsidRPr="00140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140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Отечества</w:t>
            </w:r>
            <w:r w:rsidR="00FE108D" w:rsidRPr="00140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140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территории АО)</w:t>
            </w:r>
          </w:p>
        </w:tc>
        <w:tc>
          <w:tcPr>
            <w:tcW w:w="1985" w:type="dxa"/>
            <w:shd w:val="clear" w:color="000000" w:fill="F8F2D8"/>
            <w:noWrap/>
          </w:tcPr>
          <w:p w14:paraId="2172A6C0" w14:textId="64E9E945" w:rsidR="00416253" w:rsidRDefault="00416253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</w:tr>
      <w:tr w:rsidR="00C303E6" w:rsidRPr="00C303E6" w14:paraId="0FA13279" w14:textId="77777777" w:rsidTr="00892092">
        <w:trPr>
          <w:trHeight w:val="106"/>
        </w:trPr>
        <w:tc>
          <w:tcPr>
            <w:tcW w:w="7508" w:type="dxa"/>
            <w:shd w:val="clear" w:color="000000" w:fill="F4ECC5"/>
            <w:noWrap/>
            <w:hideMark/>
          </w:tcPr>
          <w:p w14:paraId="197CA695" w14:textId="77777777" w:rsidR="00C303E6" w:rsidRPr="00C303E6" w:rsidRDefault="00C303E6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0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985" w:type="dxa"/>
            <w:shd w:val="clear" w:color="000000" w:fill="F4ECC5"/>
            <w:noWrap/>
            <w:hideMark/>
          </w:tcPr>
          <w:p w14:paraId="5E0F64F7" w14:textId="208D5230" w:rsidR="00C303E6" w:rsidRPr="00C303E6" w:rsidRDefault="008C36E5" w:rsidP="007A3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1B2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418</w:t>
            </w:r>
          </w:p>
        </w:tc>
      </w:tr>
    </w:tbl>
    <w:p w14:paraId="1578D231" w14:textId="77777777" w:rsidR="009B40E1" w:rsidRDefault="009B40E1" w:rsidP="00DD1603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14BE2D" w14:textId="77777777" w:rsidR="006443A3" w:rsidRDefault="00BA3BB6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процентном отношении </w:t>
      </w:r>
      <w:r w:rsidR="005761B2">
        <w:rPr>
          <w:rFonts w:ascii="Times New Roman" w:hAnsi="Times New Roman" w:cs="Times New Roman"/>
          <w:sz w:val="28"/>
          <w:szCs w:val="28"/>
        </w:rPr>
        <w:t>устные обращения по телефону составили</w:t>
      </w:r>
      <w:r w:rsidR="008C36E5">
        <w:rPr>
          <w:rFonts w:ascii="Times New Roman" w:hAnsi="Times New Roman" w:cs="Times New Roman"/>
          <w:sz w:val="28"/>
          <w:szCs w:val="28"/>
        </w:rPr>
        <w:t xml:space="preserve"> </w:t>
      </w:r>
      <w:r w:rsidR="006B19C3">
        <w:rPr>
          <w:rFonts w:ascii="Times New Roman" w:hAnsi="Times New Roman" w:cs="Times New Roman"/>
          <w:sz w:val="28"/>
          <w:szCs w:val="28"/>
        </w:rPr>
        <w:t>25,60%, от общего числа обращений, что на 5,5% меньше, чем в 2022 году (</w:t>
      </w:r>
      <w:r w:rsidR="008C36E5">
        <w:rPr>
          <w:rFonts w:ascii="Times New Roman" w:hAnsi="Times New Roman" w:cs="Times New Roman"/>
          <w:sz w:val="28"/>
          <w:szCs w:val="28"/>
        </w:rPr>
        <w:t>31,12%</w:t>
      </w:r>
      <w:r w:rsidR="006B19C3">
        <w:rPr>
          <w:rFonts w:ascii="Times New Roman" w:hAnsi="Times New Roman" w:cs="Times New Roman"/>
          <w:sz w:val="28"/>
          <w:szCs w:val="28"/>
        </w:rPr>
        <w:t xml:space="preserve">). В </w:t>
      </w:r>
      <w:r w:rsidR="006B19C3" w:rsidRPr="001400CB">
        <w:rPr>
          <w:rFonts w:ascii="Times New Roman" w:hAnsi="Times New Roman" w:cs="Times New Roman"/>
          <w:sz w:val="28"/>
          <w:szCs w:val="28"/>
        </w:rPr>
        <w:t>целом, начиная</w:t>
      </w:r>
      <w:r w:rsidR="006B19C3">
        <w:rPr>
          <w:rFonts w:ascii="Times New Roman" w:hAnsi="Times New Roman" w:cs="Times New Roman"/>
          <w:sz w:val="28"/>
          <w:szCs w:val="28"/>
        </w:rPr>
        <w:t xml:space="preserve"> с 2021 года наблюдается динамика к снижению числа обращений по телефону и </w:t>
      </w:r>
      <w:r w:rsidR="006443A3">
        <w:rPr>
          <w:rFonts w:ascii="Times New Roman" w:hAnsi="Times New Roman" w:cs="Times New Roman"/>
          <w:sz w:val="28"/>
          <w:szCs w:val="28"/>
        </w:rPr>
        <w:t xml:space="preserve">возвращению к </w:t>
      </w:r>
      <w:proofErr w:type="spellStart"/>
      <w:r w:rsidR="006443A3">
        <w:rPr>
          <w:rFonts w:ascii="Times New Roman" w:hAnsi="Times New Roman" w:cs="Times New Roman"/>
          <w:sz w:val="28"/>
          <w:szCs w:val="28"/>
        </w:rPr>
        <w:t>допандемийным</w:t>
      </w:r>
      <w:proofErr w:type="spellEnd"/>
      <w:r w:rsidR="006443A3">
        <w:rPr>
          <w:rFonts w:ascii="Times New Roman" w:hAnsi="Times New Roman" w:cs="Times New Roman"/>
          <w:sz w:val="28"/>
          <w:szCs w:val="28"/>
        </w:rPr>
        <w:t xml:space="preserve"> показателям.</w:t>
      </w:r>
    </w:p>
    <w:p w14:paraId="261E0276" w14:textId="77777777" w:rsidR="006443A3" w:rsidRDefault="006443A3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86ACD" w14:textId="02FE6DC9" w:rsidR="006443A3" w:rsidRDefault="006443A3" w:rsidP="006443A3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C65CCE" wp14:editId="595F1406">
            <wp:extent cx="5943600" cy="3200400"/>
            <wp:effectExtent l="0" t="0" r="0" b="0"/>
            <wp:docPr id="449524960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1A0A6C7" w14:textId="77777777" w:rsidR="006443A3" w:rsidRDefault="006443A3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E03049" w14:textId="77777777" w:rsidR="007452E6" w:rsidRDefault="005761B2" w:rsidP="009B40E1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A3BB6">
        <w:rPr>
          <w:rFonts w:ascii="Times New Roman" w:hAnsi="Times New Roman" w:cs="Times New Roman"/>
          <w:sz w:val="28"/>
          <w:szCs w:val="28"/>
        </w:rPr>
        <w:t>стные обращения на личном приеме</w:t>
      </w:r>
      <w:r w:rsidR="008C36E5">
        <w:rPr>
          <w:rFonts w:ascii="Times New Roman" w:hAnsi="Times New Roman" w:cs="Times New Roman"/>
          <w:sz w:val="28"/>
          <w:szCs w:val="28"/>
        </w:rPr>
        <w:t xml:space="preserve"> (как в помещениях бюро, так и на выездных мероприятиях)</w:t>
      </w:r>
      <w:r w:rsidR="00BA3BB6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CB2462">
        <w:rPr>
          <w:rFonts w:ascii="Times New Roman" w:hAnsi="Times New Roman" w:cs="Times New Roman"/>
          <w:sz w:val="28"/>
          <w:szCs w:val="28"/>
        </w:rPr>
        <w:t xml:space="preserve">57,43% (в 2022 - </w:t>
      </w:r>
      <w:r w:rsidR="008C36E5">
        <w:rPr>
          <w:rFonts w:ascii="Times New Roman" w:hAnsi="Times New Roman" w:cs="Times New Roman"/>
          <w:sz w:val="28"/>
          <w:szCs w:val="28"/>
        </w:rPr>
        <w:t>53,69</w:t>
      </w:r>
      <w:r w:rsidR="00CB2462">
        <w:rPr>
          <w:rFonts w:ascii="Times New Roman" w:hAnsi="Times New Roman" w:cs="Times New Roman"/>
          <w:sz w:val="28"/>
          <w:szCs w:val="28"/>
        </w:rPr>
        <w:t>%,</w:t>
      </w:r>
      <w:r w:rsidR="008C36E5">
        <w:rPr>
          <w:rFonts w:ascii="Times New Roman" w:hAnsi="Times New Roman" w:cs="Times New Roman"/>
          <w:sz w:val="28"/>
          <w:szCs w:val="28"/>
        </w:rPr>
        <w:t xml:space="preserve"> в 2021–57,14%).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2462">
        <w:rPr>
          <w:rFonts w:ascii="Times New Roman" w:hAnsi="Times New Roman" w:cs="Times New Roman"/>
          <w:sz w:val="28"/>
          <w:szCs w:val="28"/>
        </w:rPr>
        <w:t xml:space="preserve">Показатель остается практически неизменным на протяжении последних лет, что свидетельствует о том, что развитие современных </w:t>
      </w:r>
      <w:r w:rsidR="00DD1603">
        <w:rPr>
          <w:rFonts w:ascii="Times New Roman" w:hAnsi="Times New Roman" w:cs="Times New Roman"/>
          <w:sz w:val="28"/>
          <w:szCs w:val="28"/>
        </w:rPr>
        <w:t>технологи</w:t>
      </w:r>
      <w:r w:rsidR="00CB2462">
        <w:rPr>
          <w:rFonts w:ascii="Times New Roman" w:hAnsi="Times New Roman" w:cs="Times New Roman"/>
          <w:sz w:val="28"/>
          <w:szCs w:val="28"/>
        </w:rPr>
        <w:t>й</w:t>
      </w:r>
      <w:r w:rsidR="00DD1603">
        <w:rPr>
          <w:rFonts w:ascii="Times New Roman" w:hAnsi="Times New Roman" w:cs="Times New Roman"/>
          <w:sz w:val="28"/>
          <w:szCs w:val="28"/>
        </w:rPr>
        <w:t xml:space="preserve"> коммуникации</w:t>
      </w:r>
      <w:r w:rsidR="00CB2462">
        <w:rPr>
          <w:rFonts w:ascii="Times New Roman" w:hAnsi="Times New Roman" w:cs="Times New Roman"/>
          <w:sz w:val="28"/>
          <w:szCs w:val="28"/>
        </w:rPr>
        <w:t xml:space="preserve"> не оказывает значительного влияния на желание граждан получить бесплатную юридическую помощь лично</w:t>
      </w:r>
      <w:r w:rsidRPr="00F17965">
        <w:rPr>
          <w:rFonts w:ascii="Times New Roman" w:hAnsi="Times New Roman" w:cs="Times New Roman"/>
          <w:sz w:val="28"/>
          <w:szCs w:val="28"/>
        </w:rPr>
        <w:t xml:space="preserve">. </w:t>
      </w:r>
      <w:r w:rsidR="00DD1603">
        <w:rPr>
          <w:rFonts w:ascii="Times New Roman" w:hAnsi="Times New Roman" w:cs="Times New Roman"/>
          <w:sz w:val="28"/>
          <w:szCs w:val="28"/>
        </w:rPr>
        <w:t>Так, электронные обращения составили</w:t>
      </w:r>
      <w:r w:rsidR="00CB2462">
        <w:rPr>
          <w:rFonts w:ascii="Times New Roman" w:hAnsi="Times New Roman" w:cs="Times New Roman"/>
          <w:sz w:val="28"/>
          <w:szCs w:val="28"/>
        </w:rPr>
        <w:t xml:space="preserve"> 9,4% от общего числа обращений</w:t>
      </w:r>
      <w:r w:rsidR="00DD1603">
        <w:rPr>
          <w:rFonts w:ascii="Times New Roman" w:hAnsi="Times New Roman" w:cs="Times New Roman"/>
          <w:sz w:val="28"/>
          <w:szCs w:val="28"/>
        </w:rPr>
        <w:t xml:space="preserve"> в отличие от </w:t>
      </w:r>
      <w:r w:rsidR="00CB2462">
        <w:rPr>
          <w:rFonts w:ascii="Times New Roman" w:hAnsi="Times New Roman" w:cs="Times New Roman"/>
          <w:sz w:val="28"/>
          <w:szCs w:val="28"/>
        </w:rPr>
        <w:t>10</w:t>
      </w:r>
      <w:r w:rsidR="00DD1603">
        <w:rPr>
          <w:rFonts w:ascii="Times New Roman" w:hAnsi="Times New Roman" w:cs="Times New Roman"/>
          <w:sz w:val="28"/>
          <w:szCs w:val="28"/>
        </w:rPr>
        <w:t>,</w:t>
      </w:r>
      <w:r w:rsidR="00CB2462">
        <w:rPr>
          <w:rFonts w:ascii="Times New Roman" w:hAnsi="Times New Roman" w:cs="Times New Roman"/>
          <w:sz w:val="28"/>
          <w:szCs w:val="28"/>
        </w:rPr>
        <w:t>22</w:t>
      </w:r>
      <w:r w:rsidR="00DD1603">
        <w:rPr>
          <w:rFonts w:ascii="Times New Roman" w:hAnsi="Times New Roman" w:cs="Times New Roman"/>
          <w:sz w:val="28"/>
          <w:szCs w:val="28"/>
        </w:rPr>
        <w:t>% в 202</w:t>
      </w:r>
      <w:r w:rsidR="00CB2462">
        <w:rPr>
          <w:rFonts w:ascii="Times New Roman" w:hAnsi="Times New Roman" w:cs="Times New Roman"/>
          <w:sz w:val="28"/>
          <w:szCs w:val="28"/>
        </w:rPr>
        <w:t>2</w:t>
      </w:r>
      <w:r w:rsidR="00DD1603">
        <w:rPr>
          <w:rFonts w:ascii="Times New Roman" w:hAnsi="Times New Roman" w:cs="Times New Roman"/>
          <w:sz w:val="28"/>
          <w:szCs w:val="28"/>
        </w:rPr>
        <w:t xml:space="preserve"> году. </w:t>
      </w:r>
    </w:p>
    <w:p w14:paraId="12CC777E" w14:textId="64565762" w:rsidR="00114240" w:rsidRDefault="005761B2" w:rsidP="00114240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BA3BB6">
        <w:rPr>
          <w:rFonts w:ascii="Times New Roman" w:hAnsi="Times New Roman" w:cs="Times New Roman"/>
          <w:sz w:val="28"/>
          <w:szCs w:val="28"/>
        </w:rPr>
        <w:t>исьменные обращения</w:t>
      </w:r>
      <w:r w:rsidR="007452E6">
        <w:rPr>
          <w:rFonts w:ascii="Times New Roman" w:hAnsi="Times New Roman" w:cs="Times New Roman"/>
          <w:sz w:val="28"/>
          <w:szCs w:val="28"/>
        </w:rPr>
        <w:t>, поступившие в Госюрбюро посредством обычной почтовой связи) составили</w:t>
      </w:r>
      <w:r w:rsidR="003E54FD">
        <w:rPr>
          <w:rFonts w:ascii="Times New Roman" w:hAnsi="Times New Roman" w:cs="Times New Roman"/>
          <w:sz w:val="28"/>
          <w:szCs w:val="28"/>
        </w:rPr>
        <w:t xml:space="preserve"> 4,8% </w:t>
      </w:r>
      <w:r w:rsidR="007452E6">
        <w:rPr>
          <w:rFonts w:ascii="Times New Roman" w:hAnsi="Times New Roman" w:cs="Times New Roman"/>
          <w:sz w:val="28"/>
          <w:szCs w:val="28"/>
        </w:rPr>
        <w:t>от</w:t>
      </w:r>
      <w:r w:rsidR="002770EE">
        <w:rPr>
          <w:rFonts w:ascii="Times New Roman" w:hAnsi="Times New Roman" w:cs="Times New Roman"/>
          <w:sz w:val="28"/>
          <w:szCs w:val="28"/>
        </w:rPr>
        <w:t xml:space="preserve"> общего объема </w:t>
      </w:r>
      <w:r w:rsidR="00CB2462">
        <w:rPr>
          <w:rFonts w:ascii="Times New Roman" w:hAnsi="Times New Roman" w:cs="Times New Roman"/>
          <w:sz w:val="28"/>
          <w:szCs w:val="28"/>
        </w:rPr>
        <w:t xml:space="preserve">(в 2022 – </w:t>
      </w:r>
      <w:r w:rsidR="00DD1603">
        <w:rPr>
          <w:rFonts w:ascii="Times New Roman" w:hAnsi="Times New Roman" w:cs="Times New Roman"/>
          <w:sz w:val="28"/>
          <w:szCs w:val="28"/>
        </w:rPr>
        <w:t>2,98%</w:t>
      </w:r>
      <w:r w:rsidR="00CB2462">
        <w:rPr>
          <w:rFonts w:ascii="Times New Roman" w:hAnsi="Times New Roman" w:cs="Times New Roman"/>
          <w:sz w:val="28"/>
          <w:szCs w:val="28"/>
        </w:rPr>
        <w:t xml:space="preserve">, </w:t>
      </w:r>
      <w:r w:rsidR="00DD1603">
        <w:rPr>
          <w:rFonts w:ascii="Times New Roman" w:hAnsi="Times New Roman" w:cs="Times New Roman"/>
          <w:sz w:val="28"/>
          <w:szCs w:val="28"/>
        </w:rPr>
        <w:t>в 2021 году</w:t>
      </w:r>
      <w:r w:rsidR="007452E6">
        <w:rPr>
          <w:rFonts w:ascii="Times New Roman" w:hAnsi="Times New Roman" w:cs="Times New Roman"/>
          <w:sz w:val="28"/>
          <w:szCs w:val="28"/>
        </w:rPr>
        <w:t xml:space="preserve"> </w:t>
      </w:r>
      <w:r w:rsidR="00DD1603">
        <w:rPr>
          <w:rFonts w:ascii="Times New Roman" w:hAnsi="Times New Roman" w:cs="Times New Roman"/>
          <w:sz w:val="28"/>
          <w:szCs w:val="28"/>
        </w:rPr>
        <w:t>–</w:t>
      </w:r>
      <w:r w:rsidR="007452E6">
        <w:rPr>
          <w:rFonts w:ascii="Times New Roman" w:hAnsi="Times New Roman" w:cs="Times New Roman"/>
          <w:sz w:val="28"/>
          <w:szCs w:val="28"/>
        </w:rPr>
        <w:t xml:space="preserve"> </w:t>
      </w:r>
      <w:r w:rsidR="00E42B4A">
        <w:rPr>
          <w:rFonts w:ascii="Times New Roman" w:hAnsi="Times New Roman" w:cs="Times New Roman"/>
          <w:sz w:val="28"/>
          <w:szCs w:val="28"/>
        </w:rPr>
        <w:t>0,9</w:t>
      </w:r>
      <w:r w:rsidR="00BA3BB6">
        <w:rPr>
          <w:rFonts w:ascii="Times New Roman" w:hAnsi="Times New Roman" w:cs="Times New Roman"/>
          <w:sz w:val="28"/>
          <w:szCs w:val="28"/>
        </w:rPr>
        <w:t>%</w:t>
      </w:r>
      <w:r w:rsidR="007452E6">
        <w:rPr>
          <w:rFonts w:ascii="Times New Roman" w:hAnsi="Times New Roman" w:cs="Times New Roman"/>
          <w:sz w:val="28"/>
          <w:szCs w:val="28"/>
        </w:rPr>
        <w:t xml:space="preserve">). </w:t>
      </w:r>
      <w:r w:rsidR="00A026B4">
        <w:rPr>
          <w:rFonts w:ascii="Times New Roman" w:hAnsi="Times New Roman" w:cs="Times New Roman"/>
          <w:sz w:val="28"/>
          <w:szCs w:val="28"/>
        </w:rPr>
        <w:t>Зафиксировано увеличение доли письменных обращений в 2023 году.</w:t>
      </w:r>
    </w:p>
    <w:p w14:paraId="4A831939" w14:textId="28570534" w:rsidR="00114240" w:rsidRDefault="00DD1603" w:rsidP="00114240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240">
        <w:rPr>
          <w:rFonts w:ascii="Times New Roman" w:hAnsi="Times New Roman" w:cs="Times New Roman"/>
          <w:sz w:val="28"/>
          <w:szCs w:val="28"/>
        </w:rPr>
        <w:t>В связи с участием в проекте «Мы вместе», организованного по поручению Губернатора Архангельской области, в 202</w:t>
      </w:r>
      <w:r w:rsidR="00114240" w:rsidRPr="00114240">
        <w:rPr>
          <w:rFonts w:ascii="Times New Roman" w:hAnsi="Times New Roman" w:cs="Times New Roman"/>
          <w:sz w:val="28"/>
          <w:szCs w:val="28"/>
        </w:rPr>
        <w:t>3</w:t>
      </w:r>
      <w:r w:rsidRPr="00114240">
        <w:rPr>
          <w:rFonts w:ascii="Times New Roman" w:hAnsi="Times New Roman" w:cs="Times New Roman"/>
          <w:sz w:val="28"/>
          <w:szCs w:val="28"/>
        </w:rPr>
        <w:t xml:space="preserve"> году в бюро</w:t>
      </w:r>
      <w:r w:rsidR="00114240" w:rsidRPr="00114240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114240">
        <w:rPr>
          <w:rFonts w:ascii="Times New Roman" w:hAnsi="Times New Roman" w:cs="Times New Roman"/>
          <w:sz w:val="28"/>
          <w:szCs w:val="28"/>
        </w:rPr>
        <w:t xml:space="preserve"> поступали обращения граждан через </w:t>
      </w:r>
      <w:r w:rsidRPr="001400CB">
        <w:rPr>
          <w:rFonts w:ascii="Times New Roman" w:hAnsi="Times New Roman" w:cs="Times New Roman"/>
          <w:sz w:val="28"/>
          <w:szCs w:val="28"/>
        </w:rPr>
        <w:t xml:space="preserve">портал ИОГВ АО. </w:t>
      </w:r>
      <w:r w:rsidR="002770EE" w:rsidRPr="001400CB">
        <w:rPr>
          <w:rFonts w:ascii="Times New Roman" w:hAnsi="Times New Roman" w:cs="Times New Roman"/>
          <w:sz w:val="28"/>
          <w:szCs w:val="28"/>
        </w:rPr>
        <w:t xml:space="preserve"> </w:t>
      </w:r>
      <w:r w:rsidR="00114240" w:rsidRPr="001400CB">
        <w:rPr>
          <w:rFonts w:ascii="Times New Roman" w:hAnsi="Times New Roman" w:cs="Times New Roman"/>
          <w:sz w:val="28"/>
          <w:szCs w:val="28"/>
        </w:rPr>
        <w:t>За отчетный период из Губернаторского центра (через портал ИОГВ АО в электронном виде) поступило 93 обращения (2022 – 62), что составляет 2,7% об общего</w:t>
      </w:r>
      <w:r w:rsidR="00114240">
        <w:rPr>
          <w:rFonts w:ascii="Times New Roman" w:hAnsi="Times New Roman" w:cs="Times New Roman"/>
          <w:sz w:val="28"/>
          <w:szCs w:val="28"/>
        </w:rPr>
        <w:t xml:space="preserve"> числа обращений граждан</w:t>
      </w:r>
      <w:r w:rsidR="00114240" w:rsidRPr="0011424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E160F4" w14:textId="4324A7BE" w:rsidR="00E061B0" w:rsidRPr="00E061B0" w:rsidRDefault="00E061B0" w:rsidP="00E061B0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периоде было налажено вз</w:t>
      </w:r>
      <w:r w:rsidRPr="00E061B0">
        <w:rPr>
          <w:rFonts w:ascii="Times New Roman" w:hAnsi="Times New Roman" w:cs="Times New Roman"/>
          <w:sz w:val="28"/>
          <w:szCs w:val="28"/>
        </w:rPr>
        <w:t>аимодействие с филиалом Государственного фонда поддержки участников специальной военной операции</w:t>
      </w:r>
      <w:r w:rsidRPr="00E061B0">
        <w:rPr>
          <w:rFonts w:ascii="Times New Roman" w:hAnsi="Times New Roman" w:cs="Times New Roman"/>
          <w:sz w:val="28"/>
          <w:szCs w:val="28"/>
        </w:rPr>
        <w:tab/>
        <w:t>«Защитники Отечества»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61B0">
        <w:rPr>
          <w:rFonts w:ascii="Times New Roman" w:hAnsi="Times New Roman" w:cs="Times New Roman"/>
          <w:sz w:val="28"/>
          <w:szCs w:val="28"/>
        </w:rPr>
        <w:t>в следующем порядке:</w:t>
      </w:r>
    </w:p>
    <w:p w14:paraId="525140F7" w14:textId="49F89707" w:rsidR="00E061B0" w:rsidRPr="00797A03" w:rsidRDefault="00E061B0" w:rsidP="00E061B0">
      <w:pPr>
        <w:pStyle w:val="a4"/>
        <w:numPr>
          <w:ilvl w:val="0"/>
          <w:numId w:val="2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03">
        <w:rPr>
          <w:rFonts w:ascii="Times New Roman" w:hAnsi="Times New Roman" w:cs="Times New Roman"/>
          <w:sz w:val="28"/>
          <w:szCs w:val="28"/>
        </w:rPr>
        <w:t xml:space="preserve">проведены приемы в помещениях </w:t>
      </w:r>
      <w:r w:rsidR="001400CB" w:rsidRPr="00797A03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797A03">
        <w:rPr>
          <w:rFonts w:ascii="Times New Roman" w:hAnsi="Times New Roman" w:cs="Times New Roman"/>
          <w:sz w:val="28"/>
          <w:szCs w:val="28"/>
        </w:rPr>
        <w:t>фонда (2023 – 2 приема);</w:t>
      </w:r>
    </w:p>
    <w:p w14:paraId="2D18D449" w14:textId="2EDA1C49" w:rsidR="001400CB" w:rsidRPr="00797A03" w:rsidRDefault="00E061B0" w:rsidP="00880CF8">
      <w:pPr>
        <w:pStyle w:val="a4"/>
        <w:numPr>
          <w:ilvl w:val="0"/>
          <w:numId w:val="2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03">
        <w:rPr>
          <w:rFonts w:ascii="Times New Roman" w:hAnsi="Times New Roman" w:cs="Times New Roman"/>
          <w:sz w:val="28"/>
          <w:szCs w:val="28"/>
        </w:rPr>
        <w:t>социальные координаторы перенаправляли благополучателей для получения бесплатной юридической помощи</w:t>
      </w:r>
      <w:r w:rsidR="001400CB" w:rsidRPr="00797A03">
        <w:rPr>
          <w:rFonts w:ascii="Times New Roman" w:hAnsi="Times New Roman" w:cs="Times New Roman"/>
          <w:sz w:val="28"/>
          <w:szCs w:val="28"/>
        </w:rPr>
        <w:t xml:space="preserve"> на базе Госюрбюро</w:t>
      </w:r>
      <w:r w:rsidRPr="00797A03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1400CB" w:rsidRPr="00797A03">
        <w:rPr>
          <w:rFonts w:ascii="Times New Roman" w:hAnsi="Times New Roman" w:cs="Times New Roman"/>
          <w:sz w:val="28"/>
          <w:szCs w:val="28"/>
        </w:rPr>
        <w:t>при проведении выездных приемов.</w:t>
      </w:r>
    </w:p>
    <w:p w14:paraId="19B97E6F" w14:textId="50C0AE3F" w:rsidR="009B40E1" w:rsidRPr="001400CB" w:rsidRDefault="001400CB" w:rsidP="001400C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061B0" w:rsidRPr="001400CB">
        <w:rPr>
          <w:rFonts w:ascii="Times New Roman" w:hAnsi="Times New Roman" w:cs="Times New Roman"/>
          <w:sz w:val="28"/>
          <w:szCs w:val="28"/>
        </w:rPr>
        <w:t>сего в помещениях филиала Государственного фонда поддержки участников специальной военной операции</w:t>
      </w:r>
      <w:r w:rsidR="00E061B0" w:rsidRPr="001400CB">
        <w:rPr>
          <w:rFonts w:ascii="Times New Roman" w:hAnsi="Times New Roman" w:cs="Times New Roman"/>
          <w:sz w:val="28"/>
          <w:szCs w:val="28"/>
        </w:rPr>
        <w:tab/>
        <w:t>«Защитники Отечества» в 2023 году было получено 1 обращение, от социальных координаторов в порядке переадресации направлено 52 заявителя</w:t>
      </w:r>
      <w:r w:rsidR="0066064E" w:rsidRPr="001400CB">
        <w:rPr>
          <w:rFonts w:ascii="Times New Roman" w:hAnsi="Times New Roman" w:cs="Times New Roman"/>
          <w:sz w:val="28"/>
          <w:szCs w:val="28"/>
        </w:rPr>
        <w:t>, что составляет 1,55% от общего числа обращений</w:t>
      </w:r>
      <w:r w:rsidR="00E061B0" w:rsidRPr="001400C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7E24A2" w14:textId="77777777" w:rsidR="00A026B4" w:rsidRDefault="00A026B4" w:rsidP="00A026B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A99D52" w14:textId="034C1B21" w:rsidR="00C84DE2" w:rsidRDefault="00356327" w:rsidP="0035632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327">
        <w:rPr>
          <w:rFonts w:ascii="Times New Roman" w:hAnsi="Times New Roman" w:cs="Times New Roman"/>
          <w:sz w:val="28"/>
          <w:szCs w:val="28"/>
        </w:rPr>
        <w:t>Далее в диаграмме приведены данные по форме обращений за 5 лет.</w:t>
      </w:r>
    </w:p>
    <w:p w14:paraId="5E05341F" w14:textId="77777777" w:rsidR="0062130B" w:rsidRDefault="0062130B" w:rsidP="00356327">
      <w:pPr>
        <w:pStyle w:val="a4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AD613B" w14:textId="72E79054" w:rsidR="0062130B" w:rsidRDefault="002770EE" w:rsidP="0062130B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98D676" wp14:editId="4E4D0D39">
            <wp:extent cx="6019800" cy="3248025"/>
            <wp:effectExtent l="0" t="0" r="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0AFED293" w14:textId="77777777" w:rsidR="00E42B4A" w:rsidRDefault="00E42B4A" w:rsidP="009073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A73705" w14:textId="5BF466C2" w:rsidR="009073F2" w:rsidRDefault="009073F2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3F2">
        <w:rPr>
          <w:rFonts w:ascii="Times New Roman" w:hAnsi="Times New Roman" w:cs="Times New Roman"/>
          <w:sz w:val="28"/>
          <w:szCs w:val="28"/>
        </w:rPr>
        <w:t xml:space="preserve">Статистика распределения обращений по муниципальным образованиям Архангельской области сравнима с данными </w:t>
      </w:r>
      <w:r>
        <w:rPr>
          <w:rFonts w:ascii="Times New Roman" w:hAnsi="Times New Roman" w:cs="Times New Roman"/>
          <w:sz w:val="28"/>
          <w:szCs w:val="28"/>
        </w:rPr>
        <w:t>прошлых лет</w:t>
      </w:r>
      <w:r w:rsidRPr="009073F2">
        <w:rPr>
          <w:rFonts w:ascii="Times New Roman" w:hAnsi="Times New Roman" w:cs="Times New Roman"/>
          <w:sz w:val="28"/>
          <w:szCs w:val="28"/>
        </w:rPr>
        <w:t xml:space="preserve">: большинство обращений поступили из областного центра. Это связано с доступностью получения бесплатной юридической </w:t>
      </w:r>
      <w:r w:rsidRPr="00250979">
        <w:rPr>
          <w:rFonts w:ascii="Times New Roman" w:hAnsi="Times New Roman" w:cs="Times New Roman"/>
          <w:sz w:val="28"/>
          <w:szCs w:val="28"/>
        </w:rPr>
        <w:t>помощи</w:t>
      </w:r>
      <w:r w:rsidR="00865513" w:rsidRPr="00250979">
        <w:rPr>
          <w:rFonts w:ascii="Times New Roman" w:hAnsi="Times New Roman" w:cs="Times New Roman"/>
          <w:sz w:val="28"/>
          <w:szCs w:val="28"/>
        </w:rPr>
        <w:t xml:space="preserve">, а также с тем, что в областном центре проживает около 31% </w:t>
      </w:r>
      <w:r w:rsidR="001400CB">
        <w:rPr>
          <w:rFonts w:ascii="Times New Roman" w:hAnsi="Times New Roman" w:cs="Times New Roman"/>
          <w:sz w:val="28"/>
          <w:szCs w:val="28"/>
        </w:rPr>
        <w:t>населения</w:t>
      </w:r>
      <w:r w:rsidR="00865513" w:rsidRPr="00250979">
        <w:rPr>
          <w:rFonts w:ascii="Times New Roman" w:hAnsi="Times New Roman" w:cs="Times New Roman"/>
          <w:sz w:val="28"/>
          <w:szCs w:val="28"/>
        </w:rPr>
        <w:t xml:space="preserve"> области.</w:t>
      </w:r>
      <w:r w:rsidRPr="00250979">
        <w:rPr>
          <w:rFonts w:ascii="Times New Roman" w:hAnsi="Times New Roman" w:cs="Times New Roman"/>
          <w:sz w:val="28"/>
          <w:szCs w:val="28"/>
        </w:rPr>
        <w:t xml:space="preserve"> Жители</w:t>
      </w:r>
      <w:r w:rsidR="003B24AE">
        <w:rPr>
          <w:rFonts w:ascii="Times New Roman" w:hAnsi="Times New Roman" w:cs="Times New Roman"/>
          <w:sz w:val="28"/>
          <w:szCs w:val="28"/>
        </w:rPr>
        <w:t xml:space="preserve"> </w:t>
      </w:r>
      <w:r w:rsidRPr="00250979">
        <w:rPr>
          <w:rFonts w:ascii="Times New Roman" w:hAnsi="Times New Roman" w:cs="Times New Roman"/>
          <w:sz w:val="28"/>
          <w:szCs w:val="28"/>
        </w:rPr>
        <w:t>удаленных</w:t>
      </w:r>
      <w:r w:rsidRPr="009073F2">
        <w:rPr>
          <w:rFonts w:ascii="Times New Roman" w:hAnsi="Times New Roman" w:cs="Times New Roman"/>
          <w:sz w:val="28"/>
          <w:szCs w:val="28"/>
        </w:rPr>
        <w:t xml:space="preserve"> от областного центра районов </w:t>
      </w:r>
      <w:r w:rsidRPr="001400CB">
        <w:rPr>
          <w:rFonts w:ascii="Times New Roman" w:hAnsi="Times New Roman" w:cs="Times New Roman"/>
          <w:sz w:val="28"/>
          <w:szCs w:val="28"/>
        </w:rPr>
        <w:t>испытывают н</w:t>
      </w:r>
      <w:r w:rsidRPr="009073F2">
        <w:rPr>
          <w:rFonts w:ascii="Times New Roman" w:hAnsi="Times New Roman" w:cs="Times New Roman"/>
          <w:sz w:val="28"/>
          <w:szCs w:val="28"/>
        </w:rPr>
        <w:t>екоторые трудности с отправкой обращений в адрес Госюрбюро (например, вследствие отсутствия возможности воспользоваться услугами электронной почты, отсутствием компьютерных навыков).</w:t>
      </w:r>
      <w:r w:rsidR="00A04689">
        <w:rPr>
          <w:rFonts w:ascii="Times New Roman" w:hAnsi="Times New Roman" w:cs="Times New Roman"/>
          <w:sz w:val="28"/>
          <w:szCs w:val="28"/>
        </w:rPr>
        <w:t xml:space="preserve"> Вместе с тем, с открытием обособленного подразделения наблюдается рост числа обращений в городах Коряжма, Котлас, в Котласском и </w:t>
      </w:r>
      <w:r w:rsidR="003C58C8">
        <w:rPr>
          <w:rFonts w:ascii="Times New Roman" w:hAnsi="Times New Roman" w:cs="Times New Roman"/>
          <w:sz w:val="28"/>
          <w:szCs w:val="28"/>
        </w:rPr>
        <w:t xml:space="preserve">Верхнетоемском </w:t>
      </w:r>
      <w:r w:rsidR="00A04689">
        <w:rPr>
          <w:rFonts w:ascii="Times New Roman" w:hAnsi="Times New Roman" w:cs="Times New Roman"/>
          <w:sz w:val="28"/>
          <w:szCs w:val="28"/>
        </w:rPr>
        <w:t xml:space="preserve">районах. </w:t>
      </w:r>
    </w:p>
    <w:p w14:paraId="0AF6A60B" w14:textId="2CFA43A2" w:rsidR="009B40E1" w:rsidRDefault="00F3654B" w:rsidP="009B40E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в таблице представлены данные о количестве обращений, принятых Госюрбюро, в разрезе муниципальных образований Архангельской области и других регионов.</w:t>
      </w:r>
    </w:p>
    <w:p w14:paraId="18017AB1" w14:textId="77777777" w:rsidR="009B40E1" w:rsidRDefault="009B40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504"/>
        <w:gridCol w:w="1559"/>
        <w:gridCol w:w="1466"/>
      </w:tblGrid>
      <w:tr w:rsidR="0066064E" w:rsidRPr="00F3654B" w14:paraId="74367175" w14:textId="577FD8F4" w:rsidTr="0066064E">
        <w:trPr>
          <w:trHeight w:val="995"/>
        </w:trPr>
        <w:tc>
          <w:tcPr>
            <w:tcW w:w="4957" w:type="dxa"/>
            <w:shd w:val="clear" w:color="auto" w:fill="FFF2CC" w:themeFill="accent4" w:themeFillTint="33"/>
            <w:hideMark/>
          </w:tcPr>
          <w:p w14:paraId="1E57436B" w14:textId="37D7FADA" w:rsidR="0066064E" w:rsidRPr="00F3654B" w:rsidRDefault="0066064E" w:rsidP="00FF1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7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Муниципальное образование (на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именование</w:t>
            </w:r>
            <w:r w:rsidRPr="00F179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504" w:type="dxa"/>
            <w:shd w:val="clear" w:color="auto" w:fill="FFF2CC" w:themeFill="accent4" w:themeFillTint="33"/>
          </w:tcPr>
          <w:p w14:paraId="1B4793C8" w14:textId="6F96C102" w:rsidR="0066064E" w:rsidRPr="00F3654B" w:rsidRDefault="0066064E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559" w:type="dxa"/>
            <w:shd w:val="clear" w:color="auto" w:fill="FFF2CC" w:themeFill="accent4" w:themeFillTint="33"/>
            <w:noWrap/>
            <w:hideMark/>
          </w:tcPr>
          <w:p w14:paraId="14C211ED" w14:textId="077D5E2F" w:rsidR="0066064E" w:rsidRPr="00F3654B" w:rsidRDefault="0066064E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466" w:type="dxa"/>
            <w:shd w:val="clear" w:color="auto" w:fill="FFF2CC" w:themeFill="accent4" w:themeFillTint="33"/>
          </w:tcPr>
          <w:p w14:paraId="5EB2E09B" w14:textId="365713A5" w:rsidR="0066064E" w:rsidRDefault="0066064E" w:rsidP="00FF1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</w:p>
        </w:tc>
      </w:tr>
      <w:tr w:rsidR="0066064E" w:rsidRPr="00F3654B" w14:paraId="5A6C13E8" w14:textId="0F5F7D98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57B116F5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Архангельск</w:t>
            </w:r>
          </w:p>
        </w:tc>
        <w:tc>
          <w:tcPr>
            <w:tcW w:w="1504" w:type="dxa"/>
            <w:shd w:val="clear" w:color="auto" w:fill="FFFFFF" w:themeFill="background1"/>
          </w:tcPr>
          <w:p w14:paraId="4D58C541" w14:textId="6BBF93CB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1940</w:t>
            </w:r>
          </w:p>
        </w:tc>
        <w:tc>
          <w:tcPr>
            <w:tcW w:w="1559" w:type="dxa"/>
            <w:shd w:val="clear" w:color="auto" w:fill="auto"/>
            <w:noWrap/>
          </w:tcPr>
          <w:p w14:paraId="3FCA9968" w14:textId="2D624658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1772</w:t>
            </w:r>
          </w:p>
        </w:tc>
        <w:tc>
          <w:tcPr>
            <w:tcW w:w="1466" w:type="dxa"/>
          </w:tcPr>
          <w:p w14:paraId="5D61D72E" w14:textId="3B5D3D36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</w:t>
            </w:r>
            <w:r w:rsidR="006874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6064E" w:rsidRPr="00F3654B" w14:paraId="61C27425" w14:textId="0D88EAF0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7F447F0C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0E0E62BA" w14:textId="2F95BF65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559" w:type="dxa"/>
            <w:shd w:val="clear" w:color="auto" w:fill="auto"/>
            <w:noWrap/>
          </w:tcPr>
          <w:p w14:paraId="01CAF26A" w14:textId="3B2FCD79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1466" w:type="dxa"/>
          </w:tcPr>
          <w:p w14:paraId="58A9A9E4" w14:textId="5E249C40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</w:tr>
      <w:tr w:rsidR="0066064E" w:rsidRPr="00F3654B" w14:paraId="7A0393EE" w14:textId="7FE76C36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7BEE8CA7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Верхнетоемский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451D6D34" w14:textId="1EDC47DB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59" w:type="dxa"/>
            <w:shd w:val="clear" w:color="auto" w:fill="auto"/>
            <w:noWrap/>
          </w:tcPr>
          <w:p w14:paraId="0996D204" w14:textId="467DF189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66" w:type="dxa"/>
          </w:tcPr>
          <w:p w14:paraId="6C2F5265" w14:textId="1E159F73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66064E" w:rsidRPr="00F3654B" w14:paraId="106C55F5" w14:textId="6E78D36A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764EFF4E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Вилегодский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51914C3E" w14:textId="03BD5EF3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</w:tcPr>
          <w:p w14:paraId="4FA53844" w14:textId="106AC677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466" w:type="dxa"/>
          </w:tcPr>
          <w:p w14:paraId="2C538AE9" w14:textId="20E0AA58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</w:tr>
      <w:tr w:rsidR="0066064E" w:rsidRPr="00F3654B" w14:paraId="67C41E40" w14:textId="1C04DACC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272A55E6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43745601" w14:textId="12F04135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59" w:type="dxa"/>
            <w:shd w:val="clear" w:color="auto" w:fill="auto"/>
            <w:noWrap/>
          </w:tcPr>
          <w:p w14:paraId="1E2E0D62" w14:textId="6B4C70B6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466" w:type="dxa"/>
          </w:tcPr>
          <w:p w14:paraId="014A88E6" w14:textId="65F3A538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66064E" w:rsidRPr="00F3654B" w14:paraId="07127DE0" w14:textId="2372894B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69C9592F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Каргопольский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6007E98B" w14:textId="2602592F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</w:tcPr>
          <w:p w14:paraId="6C6F5B67" w14:textId="276AF790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66" w:type="dxa"/>
          </w:tcPr>
          <w:p w14:paraId="7C09BC63" w14:textId="672CB8A9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66064E" w:rsidRPr="00F3654B" w14:paraId="0ACE3492" w14:textId="1C8D2BDF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6B73ACCD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Коношский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0EEE27AB" w14:textId="43242C20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559" w:type="dxa"/>
            <w:shd w:val="clear" w:color="auto" w:fill="auto"/>
            <w:noWrap/>
          </w:tcPr>
          <w:p w14:paraId="4FB917AD" w14:textId="435FDB75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1466" w:type="dxa"/>
          </w:tcPr>
          <w:p w14:paraId="6ED8DCA8" w14:textId="72068FEA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</w:tr>
      <w:tr w:rsidR="0066064E" w:rsidRPr="00F3654B" w14:paraId="59B45722" w14:textId="10960049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23C38E05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Коряжма</w:t>
            </w:r>
          </w:p>
        </w:tc>
        <w:tc>
          <w:tcPr>
            <w:tcW w:w="1504" w:type="dxa"/>
            <w:shd w:val="clear" w:color="auto" w:fill="FFFFFF" w:themeFill="background1"/>
          </w:tcPr>
          <w:p w14:paraId="508D9E32" w14:textId="5DBDAF79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1559" w:type="dxa"/>
            <w:shd w:val="clear" w:color="auto" w:fill="auto"/>
            <w:noWrap/>
          </w:tcPr>
          <w:p w14:paraId="202C2C83" w14:textId="20CA5A3D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263</w:t>
            </w:r>
          </w:p>
        </w:tc>
        <w:tc>
          <w:tcPr>
            <w:tcW w:w="1466" w:type="dxa"/>
          </w:tcPr>
          <w:p w14:paraId="6595AFAF" w14:textId="3AF94C77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</w:t>
            </w:r>
          </w:p>
        </w:tc>
      </w:tr>
      <w:tr w:rsidR="0066064E" w:rsidRPr="00F3654B" w14:paraId="1E307982" w14:textId="3A81AB22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767FA05F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Котлас</w:t>
            </w:r>
          </w:p>
        </w:tc>
        <w:tc>
          <w:tcPr>
            <w:tcW w:w="1504" w:type="dxa"/>
            <w:shd w:val="clear" w:color="auto" w:fill="FFFFFF" w:themeFill="background1"/>
          </w:tcPr>
          <w:p w14:paraId="287CD9D3" w14:textId="5101ABB8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559" w:type="dxa"/>
            <w:shd w:val="clear" w:color="auto" w:fill="auto"/>
            <w:noWrap/>
          </w:tcPr>
          <w:p w14:paraId="1938415E" w14:textId="47CE8C22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</w:t>
            </w:r>
          </w:p>
        </w:tc>
        <w:tc>
          <w:tcPr>
            <w:tcW w:w="1466" w:type="dxa"/>
          </w:tcPr>
          <w:p w14:paraId="1B8F1A09" w14:textId="5A185B01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</w:t>
            </w:r>
          </w:p>
        </w:tc>
      </w:tr>
      <w:tr w:rsidR="0066064E" w:rsidRPr="00F3654B" w14:paraId="124B2FD3" w14:textId="5BE68736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44B23935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Котласский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70CE7264" w14:textId="482587DC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559" w:type="dxa"/>
            <w:shd w:val="clear" w:color="auto" w:fill="auto"/>
            <w:noWrap/>
          </w:tcPr>
          <w:p w14:paraId="04497CF3" w14:textId="6F62E492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466" w:type="dxa"/>
          </w:tcPr>
          <w:p w14:paraId="35DE0872" w14:textId="7D46AB17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  <w:tr w:rsidR="0066064E" w:rsidRPr="00F3654B" w14:paraId="6B7C34CB" w14:textId="21F6D17C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6976784F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Красноборский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258DC5D0" w14:textId="62D9F0D7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shd w:val="clear" w:color="auto" w:fill="auto"/>
            <w:noWrap/>
          </w:tcPr>
          <w:p w14:paraId="00F2538F" w14:textId="3515B4CF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66" w:type="dxa"/>
          </w:tcPr>
          <w:p w14:paraId="14CF543F" w14:textId="7D0280DE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</w:tr>
      <w:tr w:rsidR="0066064E" w:rsidRPr="00F3654B" w14:paraId="77A764AF" w14:textId="70DFB253" w:rsidTr="0066064E">
        <w:trPr>
          <w:trHeight w:val="237"/>
        </w:trPr>
        <w:tc>
          <w:tcPr>
            <w:tcW w:w="4957" w:type="dxa"/>
            <w:shd w:val="clear" w:color="auto" w:fill="auto"/>
          </w:tcPr>
          <w:p w14:paraId="17023128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1F0F9EDA" w14:textId="5DF953DA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</w:tcPr>
          <w:p w14:paraId="4A248FA4" w14:textId="7B6B9ACC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466" w:type="dxa"/>
          </w:tcPr>
          <w:p w14:paraId="50C91842" w14:textId="582055CD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  <w:tr w:rsidR="0066064E" w:rsidRPr="00F3654B" w14:paraId="27F77132" w14:textId="4DB46A6D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6BCE932B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Лешуконский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03312FA7" w14:textId="4112B3AD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</w:tcPr>
          <w:p w14:paraId="6EF0D3BA" w14:textId="6A1E6B5C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66" w:type="dxa"/>
          </w:tcPr>
          <w:p w14:paraId="1D63B842" w14:textId="6B887FD3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6064E" w:rsidRPr="00F3654B" w14:paraId="14EBBCF7" w14:textId="15A07B98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5ABE50EC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Мезенский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730FFD7C" w14:textId="0583D9C1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</w:tcPr>
          <w:p w14:paraId="52334BB2" w14:textId="2C098DF4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66" w:type="dxa"/>
          </w:tcPr>
          <w:p w14:paraId="48B231DD" w14:textId="09B83A81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66064E" w:rsidRPr="00F3654B" w14:paraId="4E6C2801" w14:textId="772FB53D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32BD0648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Мирный</w:t>
            </w:r>
          </w:p>
        </w:tc>
        <w:tc>
          <w:tcPr>
            <w:tcW w:w="1504" w:type="dxa"/>
            <w:shd w:val="clear" w:color="auto" w:fill="FFFFFF" w:themeFill="background1"/>
          </w:tcPr>
          <w:p w14:paraId="0C5AC224" w14:textId="2E4575CA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</w:tcPr>
          <w:p w14:paraId="18A6B4A0" w14:textId="205CD16D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466" w:type="dxa"/>
          </w:tcPr>
          <w:p w14:paraId="7C48C9B6" w14:textId="7BA92DF8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6064E" w:rsidRPr="00F3654B" w14:paraId="6019903C" w14:textId="0F6F4255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26478BF3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неизвестно</w:t>
            </w:r>
          </w:p>
        </w:tc>
        <w:tc>
          <w:tcPr>
            <w:tcW w:w="1504" w:type="dxa"/>
            <w:shd w:val="clear" w:color="auto" w:fill="FFFFFF" w:themeFill="background1"/>
          </w:tcPr>
          <w:p w14:paraId="1325BEBC" w14:textId="39C49475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559" w:type="dxa"/>
            <w:shd w:val="clear" w:color="auto" w:fill="auto"/>
            <w:noWrap/>
          </w:tcPr>
          <w:p w14:paraId="21D0BE19" w14:textId="34D86300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466" w:type="dxa"/>
          </w:tcPr>
          <w:p w14:paraId="3A506A0E" w14:textId="7C05D588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66064E" w:rsidRPr="00F3654B" w14:paraId="40EC4E78" w14:textId="3A017740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4FBF2EC1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Новодвинск</w:t>
            </w:r>
          </w:p>
        </w:tc>
        <w:tc>
          <w:tcPr>
            <w:tcW w:w="1504" w:type="dxa"/>
            <w:shd w:val="clear" w:color="auto" w:fill="FFFFFF" w:themeFill="background1"/>
          </w:tcPr>
          <w:p w14:paraId="3355FF79" w14:textId="458030AF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</w:t>
            </w:r>
          </w:p>
        </w:tc>
        <w:tc>
          <w:tcPr>
            <w:tcW w:w="1559" w:type="dxa"/>
            <w:shd w:val="clear" w:color="auto" w:fill="auto"/>
            <w:noWrap/>
          </w:tcPr>
          <w:p w14:paraId="74717D99" w14:textId="64D54105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</w:t>
            </w:r>
          </w:p>
        </w:tc>
        <w:tc>
          <w:tcPr>
            <w:tcW w:w="1466" w:type="dxa"/>
          </w:tcPr>
          <w:p w14:paraId="654895C2" w14:textId="1F1174C7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</w:t>
            </w:r>
          </w:p>
        </w:tc>
      </w:tr>
      <w:tr w:rsidR="0066064E" w:rsidRPr="00F3654B" w14:paraId="442C2F05" w14:textId="2CA62691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448B1D0C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Няндомский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18211032" w14:textId="61D87DCB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559" w:type="dxa"/>
            <w:shd w:val="clear" w:color="auto" w:fill="auto"/>
            <w:noWrap/>
          </w:tcPr>
          <w:p w14:paraId="27E62BD4" w14:textId="13446E26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466" w:type="dxa"/>
          </w:tcPr>
          <w:p w14:paraId="7D226283" w14:textId="2113C9CE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66064E" w:rsidRPr="00F3654B" w14:paraId="6DD880CD" w14:textId="2B2A33A0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6E14A5D6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Онежский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3AE8A95D" w14:textId="495EB4E1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559" w:type="dxa"/>
            <w:shd w:val="clear" w:color="auto" w:fill="auto"/>
            <w:noWrap/>
          </w:tcPr>
          <w:p w14:paraId="292AE679" w14:textId="658655E0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466" w:type="dxa"/>
          </w:tcPr>
          <w:p w14:paraId="0D0B5AAB" w14:textId="7D10A386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  <w:tr w:rsidR="0066064E" w:rsidRPr="00F3654B" w14:paraId="3E7373FF" w14:textId="07A207EC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25D2384D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Пинежский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098F28A8" w14:textId="514DF74D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559" w:type="dxa"/>
            <w:shd w:val="clear" w:color="auto" w:fill="auto"/>
            <w:noWrap/>
          </w:tcPr>
          <w:p w14:paraId="0CC6B752" w14:textId="306C04DB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466" w:type="dxa"/>
          </w:tcPr>
          <w:p w14:paraId="6E16AC3E" w14:textId="759AB9F8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66064E" w:rsidRPr="00F3654B" w14:paraId="5871D95F" w14:textId="76DAB99C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6E35C1BE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Плесецкий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1F3C89FB" w14:textId="37151D77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559" w:type="dxa"/>
            <w:shd w:val="clear" w:color="auto" w:fill="auto"/>
            <w:noWrap/>
          </w:tcPr>
          <w:p w14:paraId="1F569A80" w14:textId="007F6D40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466" w:type="dxa"/>
          </w:tcPr>
          <w:p w14:paraId="400F95E0" w14:textId="0336D68D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</w:tr>
      <w:tr w:rsidR="0066064E" w:rsidRPr="00F3654B" w14:paraId="5A863E15" w14:textId="30F5841F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22ACE62F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65D6C516" w14:textId="40182590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559" w:type="dxa"/>
            <w:shd w:val="clear" w:color="auto" w:fill="auto"/>
            <w:noWrap/>
          </w:tcPr>
          <w:p w14:paraId="5E07564A" w14:textId="0B10F044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466" w:type="dxa"/>
          </w:tcPr>
          <w:p w14:paraId="55DA799E" w14:textId="70585C64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</w:t>
            </w:r>
          </w:p>
        </w:tc>
      </w:tr>
      <w:tr w:rsidR="0066064E" w:rsidRPr="00F3654B" w14:paraId="41E3E6EE" w14:textId="397892DE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6B08865D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Северодвинск</w:t>
            </w:r>
          </w:p>
        </w:tc>
        <w:tc>
          <w:tcPr>
            <w:tcW w:w="1504" w:type="dxa"/>
            <w:shd w:val="clear" w:color="auto" w:fill="FFFFFF" w:themeFill="background1"/>
          </w:tcPr>
          <w:p w14:paraId="5909737A" w14:textId="7965DC27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</w:t>
            </w:r>
          </w:p>
        </w:tc>
        <w:tc>
          <w:tcPr>
            <w:tcW w:w="1559" w:type="dxa"/>
            <w:shd w:val="clear" w:color="auto" w:fill="auto"/>
            <w:noWrap/>
          </w:tcPr>
          <w:p w14:paraId="41179CB7" w14:textId="7E2064E3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</w:t>
            </w:r>
          </w:p>
        </w:tc>
        <w:tc>
          <w:tcPr>
            <w:tcW w:w="1466" w:type="dxa"/>
          </w:tcPr>
          <w:p w14:paraId="61A71AC6" w14:textId="6774E480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</w:p>
        </w:tc>
      </w:tr>
      <w:tr w:rsidR="0066064E" w:rsidRPr="00F3654B" w14:paraId="51376861" w14:textId="62BB0CBF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5F1F191E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Устьянский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446D13CF" w14:textId="53BBB203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59" w:type="dxa"/>
            <w:shd w:val="clear" w:color="auto" w:fill="auto"/>
            <w:noWrap/>
          </w:tcPr>
          <w:p w14:paraId="471379E0" w14:textId="7FDAFF02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466" w:type="dxa"/>
          </w:tcPr>
          <w:p w14:paraId="3CE4EE07" w14:textId="5EE74F26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</w:t>
            </w:r>
          </w:p>
        </w:tc>
      </w:tr>
      <w:tr w:rsidR="0066064E" w:rsidRPr="00F3654B" w14:paraId="78403AC6" w14:textId="358C58F0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55AC418E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Холмогорский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68229D91" w14:textId="62A90204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559" w:type="dxa"/>
            <w:shd w:val="clear" w:color="auto" w:fill="auto"/>
            <w:noWrap/>
          </w:tcPr>
          <w:p w14:paraId="4C5BC924" w14:textId="3A4BB197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1466" w:type="dxa"/>
          </w:tcPr>
          <w:p w14:paraId="643CB338" w14:textId="6D90794C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</w:tr>
      <w:tr w:rsidR="0066064E" w:rsidRPr="00F3654B" w14:paraId="50D0EE74" w14:textId="07B468DA" w:rsidTr="0066064E">
        <w:trPr>
          <w:trHeight w:val="237"/>
        </w:trPr>
        <w:tc>
          <w:tcPr>
            <w:tcW w:w="4957" w:type="dxa"/>
            <w:shd w:val="clear" w:color="auto" w:fill="auto"/>
            <w:hideMark/>
          </w:tcPr>
          <w:p w14:paraId="531BAFD2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Шенкурский район</w:t>
            </w:r>
          </w:p>
        </w:tc>
        <w:tc>
          <w:tcPr>
            <w:tcW w:w="1504" w:type="dxa"/>
            <w:shd w:val="clear" w:color="auto" w:fill="FFFFFF" w:themeFill="background1"/>
          </w:tcPr>
          <w:p w14:paraId="0D769A5A" w14:textId="08BF46FF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</w:tcPr>
          <w:p w14:paraId="6834E8B9" w14:textId="79F5F5FD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66" w:type="dxa"/>
          </w:tcPr>
          <w:p w14:paraId="2F273030" w14:textId="075302C3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66064E" w:rsidRPr="00F3654B" w14:paraId="067C075B" w14:textId="0D7075BC" w:rsidTr="0066064E">
        <w:trPr>
          <w:trHeight w:val="237"/>
        </w:trPr>
        <w:tc>
          <w:tcPr>
            <w:tcW w:w="4957" w:type="dxa"/>
            <w:shd w:val="clear" w:color="auto" w:fill="auto"/>
          </w:tcPr>
          <w:p w14:paraId="7A58AB88" w14:textId="77777777" w:rsidR="0066064E" w:rsidRPr="00F3654B" w:rsidRDefault="0066064E" w:rsidP="00A04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районы</w:t>
            </w:r>
          </w:p>
        </w:tc>
        <w:tc>
          <w:tcPr>
            <w:tcW w:w="1504" w:type="dxa"/>
            <w:shd w:val="clear" w:color="auto" w:fill="FFFFFF" w:themeFill="background1"/>
          </w:tcPr>
          <w:p w14:paraId="5F2E7C27" w14:textId="2D135B90" w:rsidR="0066064E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559" w:type="dxa"/>
            <w:shd w:val="clear" w:color="auto" w:fill="auto"/>
            <w:noWrap/>
          </w:tcPr>
          <w:p w14:paraId="36B986FA" w14:textId="339E21F1" w:rsidR="0066064E" w:rsidRPr="00F3654B" w:rsidRDefault="0066064E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466" w:type="dxa"/>
          </w:tcPr>
          <w:p w14:paraId="2E616E09" w14:textId="22815FB6" w:rsidR="0066064E" w:rsidRDefault="00C830DF" w:rsidP="00A046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  <w:tr w:rsidR="0066064E" w:rsidRPr="00F3654B" w14:paraId="256C946C" w14:textId="6AC726B5" w:rsidTr="0066064E">
        <w:trPr>
          <w:trHeight w:val="267"/>
        </w:trPr>
        <w:tc>
          <w:tcPr>
            <w:tcW w:w="4957" w:type="dxa"/>
            <w:shd w:val="clear" w:color="auto" w:fill="FFFFFF" w:themeFill="background1"/>
            <w:noWrap/>
            <w:hideMark/>
          </w:tcPr>
          <w:p w14:paraId="5F32DC10" w14:textId="77777777" w:rsidR="0066064E" w:rsidRPr="00F3654B" w:rsidRDefault="0066064E" w:rsidP="00A04689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04" w:type="dxa"/>
            <w:shd w:val="clear" w:color="auto" w:fill="FFFFFF" w:themeFill="background1"/>
          </w:tcPr>
          <w:p w14:paraId="4CAA7238" w14:textId="5AAC5C42" w:rsidR="0066064E" w:rsidRDefault="0066064E" w:rsidP="00A0468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2886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3D313FE2" w14:textId="62A85B10" w:rsidR="0066064E" w:rsidRPr="00F3654B" w:rsidRDefault="0066064E" w:rsidP="00A0468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3120</w:t>
            </w:r>
          </w:p>
        </w:tc>
        <w:tc>
          <w:tcPr>
            <w:tcW w:w="1466" w:type="dxa"/>
            <w:shd w:val="clear" w:color="auto" w:fill="FFFFFF" w:themeFill="background1"/>
          </w:tcPr>
          <w:p w14:paraId="7524ECFB" w14:textId="63BA98D3" w:rsidR="0066064E" w:rsidRDefault="0068742D" w:rsidP="00A04689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3418</w:t>
            </w:r>
          </w:p>
        </w:tc>
      </w:tr>
    </w:tbl>
    <w:p w14:paraId="3B5F249C" w14:textId="3E3C48FA" w:rsidR="00325F0A" w:rsidRDefault="00325F0A" w:rsidP="00A04689">
      <w:pPr>
        <w:shd w:val="clear" w:color="auto" w:fill="FFFFFF" w:themeFill="background1"/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9C864CE" w14:textId="56E439A5" w:rsidR="00325F0A" w:rsidRDefault="00325F0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2932150" w14:textId="10FEE4FA" w:rsidR="00BF25CB" w:rsidRDefault="00BF25CB" w:rsidP="009215C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Прием в основном подразделении в г. Архангельске</w:t>
      </w:r>
    </w:p>
    <w:p w14:paraId="0FB4C51C" w14:textId="33D967D8" w:rsidR="001D08F3" w:rsidRDefault="001D08F3" w:rsidP="001D08F3">
      <w:pPr>
        <w:pStyle w:val="af5"/>
      </w:pPr>
      <w:r>
        <w:t xml:space="preserve">                 </w:t>
      </w:r>
      <w:r>
        <w:rPr>
          <w:noProof/>
        </w:rPr>
        <w:drawing>
          <wp:inline distT="0" distB="0" distL="0" distR="0" wp14:anchorId="5C645243" wp14:editId="3115DC42">
            <wp:extent cx="4957513" cy="3718657"/>
            <wp:effectExtent l="0" t="0" r="0" b="0"/>
            <wp:docPr id="410926806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5700" cy="3739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E0E59" w14:textId="11552A83" w:rsidR="00BF25CB" w:rsidRDefault="00BF25CB" w:rsidP="009215C2">
      <w:pPr>
        <w:jc w:val="center"/>
        <w:rPr>
          <w:rFonts w:ascii="Times New Roman" w:hAnsi="Times New Roman"/>
          <w:sz w:val="28"/>
          <w:szCs w:val="28"/>
        </w:rPr>
      </w:pPr>
    </w:p>
    <w:p w14:paraId="5762FC61" w14:textId="33BA4BE8" w:rsidR="001D08F3" w:rsidRDefault="001D08F3" w:rsidP="001D08F3">
      <w:pPr>
        <w:pStyle w:val="af5"/>
      </w:pPr>
      <w:r>
        <w:t xml:space="preserve">                  </w:t>
      </w:r>
      <w:r>
        <w:rPr>
          <w:noProof/>
        </w:rPr>
        <w:drawing>
          <wp:inline distT="0" distB="0" distL="0" distR="0" wp14:anchorId="3FBD2C8D" wp14:editId="7AAF45CE">
            <wp:extent cx="4937580" cy="3703704"/>
            <wp:effectExtent l="0" t="0" r="0" b="0"/>
            <wp:docPr id="68785511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846" cy="3718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5749C" w14:textId="77777777" w:rsidR="001D08F3" w:rsidRDefault="001D08F3" w:rsidP="009215C2">
      <w:pPr>
        <w:jc w:val="center"/>
        <w:rPr>
          <w:rFonts w:ascii="Times New Roman" w:hAnsi="Times New Roman"/>
          <w:sz w:val="28"/>
          <w:szCs w:val="28"/>
        </w:rPr>
      </w:pPr>
    </w:p>
    <w:p w14:paraId="7984D15B" w14:textId="1B01A363" w:rsidR="009215C2" w:rsidRDefault="001D08F3" w:rsidP="009215C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br/>
      </w:r>
      <w:r w:rsidR="009215C2">
        <w:rPr>
          <w:rFonts w:ascii="Times New Roman" w:hAnsi="Times New Roman"/>
          <w:sz w:val="28"/>
          <w:szCs w:val="28"/>
        </w:rPr>
        <w:t>Прием в обособленном подразделении в г. Коряжма</w:t>
      </w:r>
    </w:p>
    <w:p w14:paraId="0FBA0CD5" w14:textId="77777777" w:rsidR="001D08F3" w:rsidRDefault="001D08F3" w:rsidP="009215C2">
      <w:pPr>
        <w:jc w:val="center"/>
        <w:rPr>
          <w:rFonts w:ascii="Times New Roman" w:hAnsi="Times New Roman"/>
          <w:sz w:val="28"/>
          <w:szCs w:val="28"/>
        </w:rPr>
      </w:pPr>
    </w:p>
    <w:p w14:paraId="0C845E4A" w14:textId="64AEE3D1" w:rsidR="009215C2" w:rsidRDefault="009215C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8B3E5D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7D04D1B2" wp14:editId="34A3086A">
            <wp:extent cx="4249271" cy="3486882"/>
            <wp:effectExtent l="0" t="0" r="0" b="0"/>
            <wp:docPr id="4" name="Рисунок 4" descr="Изображение выглядит как текст, внутренний, пол, кухн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, внутренний, пол, кухн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37" r="15807"/>
                    <a:stretch/>
                  </pic:blipFill>
                  <pic:spPr bwMode="auto">
                    <a:xfrm>
                      <a:off x="0" y="0"/>
                      <a:ext cx="4310774" cy="353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592D12" w14:textId="0F9F75AC" w:rsidR="000D073D" w:rsidRDefault="000D073D" w:rsidP="000D073D">
      <w:pPr>
        <w:pStyle w:val="af5"/>
      </w:pPr>
      <w:r>
        <w:t xml:space="preserve">                                 </w:t>
      </w:r>
      <w:r>
        <w:rPr>
          <w:noProof/>
        </w:rPr>
        <w:drawing>
          <wp:inline distT="0" distB="0" distL="0" distR="0" wp14:anchorId="62218787" wp14:editId="40398BA6">
            <wp:extent cx="3226723" cy="4303543"/>
            <wp:effectExtent l="0" t="0" r="0" b="1905"/>
            <wp:docPr id="200030333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802" cy="4344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4EE8E" w14:textId="254A0544" w:rsidR="009F7963" w:rsidRDefault="009215C2" w:rsidP="009215C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Выездн</w:t>
      </w:r>
      <w:r w:rsidR="009F7963">
        <w:rPr>
          <w:rFonts w:ascii="Times New Roman" w:hAnsi="Times New Roman"/>
          <w:sz w:val="28"/>
          <w:szCs w:val="28"/>
        </w:rPr>
        <w:t>ые</w:t>
      </w:r>
      <w:r>
        <w:rPr>
          <w:rFonts w:ascii="Times New Roman" w:hAnsi="Times New Roman"/>
          <w:sz w:val="28"/>
          <w:szCs w:val="28"/>
        </w:rPr>
        <w:t xml:space="preserve"> прием</w:t>
      </w:r>
      <w:r w:rsidR="009F7963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</w:t>
      </w:r>
      <w:r w:rsidR="004E7DD2">
        <w:rPr>
          <w:rFonts w:ascii="Times New Roman" w:hAnsi="Times New Roman"/>
          <w:sz w:val="28"/>
          <w:szCs w:val="28"/>
        </w:rPr>
        <w:t>(мобильный офис)</w:t>
      </w:r>
    </w:p>
    <w:p w14:paraId="55210BDB" w14:textId="1820E159" w:rsidR="008B3E5D" w:rsidRDefault="009215C2" w:rsidP="008B3E5D">
      <w:pPr>
        <w:pStyle w:val="af5"/>
      </w:pPr>
      <w:r>
        <w:rPr>
          <w:sz w:val="28"/>
          <w:szCs w:val="28"/>
        </w:rPr>
        <w:t xml:space="preserve">             </w:t>
      </w:r>
      <w:r w:rsidR="008B3E5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</w:t>
      </w:r>
      <w:r w:rsidR="008B3E5D">
        <w:rPr>
          <w:noProof/>
        </w:rPr>
        <w:drawing>
          <wp:inline distT="0" distB="0" distL="0" distR="0" wp14:anchorId="29A25EF1" wp14:editId="01AF2D69">
            <wp:extent cx="3211926" cy="3922689"/>
            <wp:effectExtent l="0" t="0" r="7620" b="1905"/>
            <wp:docPr id="25147687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00" r="-367"/>
                    <a:stretch/>
                  </pic:blipFill>
                  <pic:spPr bwMode="auto">
                    <a:xfrm>
                      <a:off x="0" y="0"/>
                      <a:ext cx="3226155" cy="394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4542A5" w14:textId="07895ACF" w:rsidR="008B3E5D" w:rsidRDefault="008B3E5D" w:rsidP="008B3E5D">
      <w:pPr>
        <w:pStyle w:val="af5"/>
      </w:pPr>
      <w:r>
        <w:t xml:space="preserve">                                  </w:t>
      </w:r>
      <w:r w:rsidR="0038597C">
        <w:t xml:space="preserve"> </w:t>
      </w:r>
      <w:r>
        <w:t xml:space="preserve">   </w:t>
      </w:r>
      <w:r>
        <w:rPr>
          <w:noProof/>
        </w:rPr>
        <w:drawing>
          <wp:inline distT="0" distB="0" distL="0" distR="0" wp14:anchorId="1068D879" wp14:editId="6248F928">
            <wp:extent cx="3188778" cy="4500804"/>
            <wp:effectExtent l="0" t="0" r="0" b="0"/>
            <wp:docPr id="70593409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40"/>
                    <a:stretch/>
                  </pic:blipFill>
                  <pic:spPr bwMode="auto">
                    <a:xfrm>
                      <a:off x="0" y="0"/>
                      <a:ext cx="3207254" cy="452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43702E" w14:textId="0F41F902" w:rsidR="004E7DD2" w:rsidRDefault="004E7DD2" w:rsidP="00B72C51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Выездные приемы</w:t>
      </w:r>
      <w:r w:rsidR="008B3E5D">
        <w:rPr>
          <w:rFonts w:ascii="Times New Roman" w:hAnsi="Times New Roman"/>
          <w:sz w:val="28"/>
          <w:szCs w:val="28"/>
        </w:rPr>
        <w:t xml:space="preserve"> в рамках проекта «Социальный десант»</w:t>
      </w:r>
    </w:p>
    <w:p w14:paraId="35CCA526" w14:textId="77777777" w:rsidR="004E7DD2" w:rsidRDefault="004E7DD2" w:rsidP="00B72C5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506E3D0" w14:textId="1BC9A8A9" w:rsidR="008B3E5D" w:rsidRDefault="008B3E5D" w:rsidP="008B3E5D">
      <w:pPr>
        <w:pStyle w:val="af5"/>
      </w:pPr>
      <w:r>
        <w:t xml:space="preserve">                       </w:t>
      </w:r>
      <w:r>
        <w:rPr>
          <w:noProof/>
        </w:rPr>
        <w:drawing>
          <wp:inline distT="0" distB="0" distL="0" distR="0" wp14:anchorId="1465EB77" wp14:editId="3813A75D">
            <wp:extent cx="4270734" cy="3202151"/>
            <wp:effectExtent l="0" t="0" r="0" b="0"/>
            <wp:docPr id="7150725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06" cy="320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D974B" w14:textId="70FA6A56" w:rsidR="009215C2" w:rsidRDefault="009215C2" w:rsidP="00B72C5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5917742" w14:textId="795A2685" w:rsidR="008B3E5D" w:rsidRPr="008B3E5D" w:rsidRDefault="008B3E5D" w:rsidP="008B3E5D">
      <w:pPr>
        <w:jc w:val="center"/>
        <w:rPr>
          <w:rFonts w:ascii="Times New Roman" w:hAnsi="Times New Roman"/>
          <w:sz w:val="28"/>
          <w:szCs w:val="28"/>
        </w:rPr>
      </w:pPr>
      <w:r w:rsidRPr="008B3E5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7C46CDE" wp14:editId="3B0F31C0">
            <wp:extent cx="4253351" cy="3190461"/>
            <wp:effectExtent l="0" t="0" r="0" b="0"/>
            <wp:docPr id="92702795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8253" cy="320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4D400" w14:textId="4500E105" w:rsidR="009F7963" w:rsidRDefault="009F7963" w:rsidP="00777727">
      <w:pPr>
        <w:jc w:val="center"/>
        <w:rPr>
          <w:rFonts w:ascii="Times New Roman" w:hAnsi="Times New Roman"/>
          <w:sz w:val="28"/>
          <w:szCs w:val="28"/>
        </w:rPr>
      </w:pPr>
    </w:p>
    <w:p w14:paraId="5214DF4D" w14:textId="349108E6" w:rsidR="008B3E5D" w:rsidRDefault="008B3E5D" w:rsidP="008B3E5D">
      <w:pPr>
        <w:pStyle w:val="af5"/>
      </w:pPr>
      <w:r>
        <w:lastRenderedPageBreak/>
        <w:t xml:space="preserve">                                     </w:t>
      </w:r>
      <w:r>
        <w:rPr>
          <w:noProof/>
        </w:rPr>
        <w:drawing>
          <wp:inline distT="0" distB="0" distL="0" distR="0" wp14:anchorId="3E0E9FCA" wp14:editId="566BD14E">
            <wp:extent cx="3457543" cy="4611757"/>
            <wp:effectExtent l="0" t="0" r="0" b="0"/>
            <wp:docPr id="196949387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394" cy="461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45CB3" w14:textId="2AEF973A" w:rsidR="004B7A2D" w:rsidRDefault="004B7A2D" w:rsidP="004B7A2D">
      <w:pPr>
        <w:pStyle w:val="af5"/>
      </w:pPr>
      <w:r>
        <w:rPr>
          <w:noProof/>
        </w:rPr>
        <w:t xml:space="preserve">                    </w:t>
      </w:r>
      <w:r w:rsidR="0038597C">
        <w:rPr>
          <w:noProof/>
        </w:rPr>
        <w:t xml:space="preserve">    </w:t>
      </w:r>
      <w:r>
        <w:rPr>
          <w:noProof/>
        </w:rPr>
        <w:t xml:space="preserve">             </w:t>
      </w:r>
      <w:r>
        <w:rPr>
          <w:noProof/>
        </w:rPr>
        <w:drawing>
          <wp:inline distT="0" distB="0" distL="0" distR="0" wp14:anchorId="65267571" wp14:editId="44894C82">
            <wp:extent cx="3472578" cy="2736215"/>
            <wp:effectExtent l="0" t="0" r="0" b="6985"/>
            <wp:docPr id="88293008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43"/>
                    <a:stretch/>
                  </pic:blipFill>
                  <pic:spPr bwMode="auto">
                    <a:xfrm>
                      <a:off x="0" y="0"/>
                      <a:ext cx="3491884" cy="2751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BFDBFF" w14:textId="51CE5050" w:rsidR="004E7DD2" w:rsidRDefault="004E7DD2" w:rsidP="00777727">
      <w:pPr>
        <w:jc w:val="center"/>
        <w:rPr>
          <w:rFonts w:ascii="Times New Roman" w:hAnsi="Times New Roman"/>
          <w:sz w:val="28"/>
          <w:szCs w:val="28"/>
        </w:rPr>
      </w:pPr>
    </w:p>
    <w:p w14:paraId="469ED93B" w14:textId="72EBFCA1" w:rsidR="004E7DD2" w:rsidRDefault="004E7DD2" w:rsidP="00777727">
      <w:pPr>
        <w:jc w:val="center"/>
        <w:rPr>
          <w:rFonts w:ascii="Times New Roman" w:hAnsi="Times New Roman"/>
          <w:sz w:val="28"/>
          <w:szCs w:val="28"/>
        </w:rPr>
      </w:pPr>
    </w:p>
    <w:p w14:paraId="02BDCFC9" w14:textId="77777777" w:rsidR="004B7A2D" w:rsidRDefault="004B7A2D" w:rsidP="0077772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p w14:paraId="7B230088" w14:textId="4348FAF1" w:rsidR="009760CF" w:rsidRDefault="004B7A2D" w:rsidP="004B7A2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0D073D">
        <w:rPr>
          <w:rFonts w:ascii="Times New Roman" w:hAnsi="Times New Roman"/>
          <w:sz w:val="28"/>
          <w:szCs w:val="28"/>
        </w:rPr>
        <w:lastRenderedPageBreak/>
        <w:t>Выездные п</w:t>
      </w:r>
      <w:r w:rsidR="00756C82">
        <w:rPr>
          <w:rFonts w:ascii="Times New Roman" w:hAnsi="Times New Roman"/>
          <w:sz w:val="28"/>
          <w:szCs w:val="28"/>
        </w:rPr>
        <w:t xml:space="preserve">риемы в </w:t>
      </w:r>
      <w:r w:rsidR="009760CF">
        <w:rPr>
          <w:rFonts w:ascii="Times New Roman" w:hAnsi="Times New Roman"/>
          <w:sz w:val="28"/>
          <w:szCs w:val="28"/>
        </w:rPr>
        <w:t>МФЦ</w:t>
      </w:r>
      <w:r w:rsidR="00756C82">
        <w:rPr>
          <w:rFonts w:ascii="Times New Roman" w:hAnsi="Times New Roman"/>
          <w:sz w:val="28"/>
          <w:szCs w:val="28"/>
        </w:rPr>
        <w:t xml:space="preserve"> </w:t>
      </w:r>
      <w:r w:rsidR="00756C82" w:rsidRPr="00797A03">
        <w:rPr>
          <w:rFonts w:ascii="Times New Roman" w:hAnsi="Times New Roman"/>
          <w:sz w:val="28"/>
          <w:szCs w:val="28"/>
        </w:rPr>
        <w:t xml:space="preserve">и </w:t>
      </w:r>
      <w:r w:rsidR="001400CB" w:rsidRPr="00797A03">
        <w:rPr>
          <w:rFonts w:ascii="Times New Roman" w:hAnsi="Times New Roman"/>
          <w:sz w:val="28"/>
          <w:szCs w:val="28"/>
        </w:rPr>
        <w:t xml:space="preserve">филиале </w:t>
      </w:r>
      <w:r w:rsidR="00756C82" w:rsidRPr="00797A03">
        <w:rPr>
          <w:rFonts w:ascii="Times New Roman" w:hAnsi="Times New Roman"/>
          <w:sz w:val="28"/>
          <w:szCs w:val="28"/>
        </w:rPr>
        <w:t>Фонд</w:t>
      </w:r>
      <w:r w:rsidR="001400CB" w:rsidRPr="00797A03">
        <w:rPr>
          <w:rFonts w:ascii="Times New Roman" w:hAnsi="Times New Roman"/>
          <w:sz w:val="28"/>
          <w:szCs w:val="28"/>
        </w:rPr>
        <w:t>а</w:t>
      </w:r>
      <w:r w:rsidR="00756C82" w:rsidRPr="00797A03">
        <w:rPr>
          <w:rFonts w:ascii="Times New Roman" w:hAnsi="Times New Roman"/>
          <w:sz w:val="28"/>
          <w:szCs w:val="28"/>
        </w:rPr>
        <w:t xml:space="preserve"> </w:t>
      </w:r>
      <w:r w:rsidR="001400CB" w:rsidRPr="00797A03">
        <w:rPr>
          <w:rFonts w:ascii="Times New Roman" w:hAnsi="Times New Roman"/>
          <w:sz w:val="28"/>
          <w:szCs w:val="28"/>
        </w:rPr>
        <w:t>«</w:t>
      </w:r>
      <w:r w:rsidR="00756C82" w:rsidRPr="00797A03">
        <w:rPr>
          <w:rFonts w:ascii="Times New Roman" w:hAnsi="Times New Roman"/>
          <w:sz w:val="28"/>
          <w:szCs w:val="28"/>
        </w:rPr>
        <w:t>Защитник</w:t>
      </w:r>
      <w:r w:rsidR="001400CB" w:rsidRPr="00797A03">
        <w:rPr>
          <w:rFonts w:ascii="Times New Roman" w:hAnsi="Times New Roman"/>
          <w:sz w:val="28"/>
          <w:szCs w:val="28"/>
        </w:rPr>
        <w:t>и</w:t>
      </w:r>
      <w:r w:rsidR="00756C82" w:rsidRPr="00797A03">
        <w:rPr>
          <w:rFonts w:ascii="Times New Roman" w:hAnsi="Times New Roman"/>
          <w:sz w:val="28"/>
          <w:szCs w:val="28"/>
        </w:rPr>
        <w:t xml:space="preserve"> Отечества</w:t>
      </w:r>
      <w:r w:rsidR="001400CB" w:rsidRPr="00797A03">
        <w:rPr>
          <w:rFonts w:ascii="Times New Roman" w:hAnsi="Times New Roman"/>
          <w:sz w:val="28"/>
          <w:szCs w:val="28"/>
        </w:rPr>
        <w:t>»</w:t>
      </w:r>
      <w:r w:rsidR="00756C82">
        <w:rPr>
          <w:rFonts w:ascii="Times New Roman" w:hAnsi="Times New Roman"/>
          <w:sz w:val="28"/>
          <w:szCs w:val="28"/>
        </w:rPr>
        <w:t xml:space="preserve">  </w:t>
      </w:r>
    </w:p>
    <w:p w14:paraId="4920CE20" w14:textId="77777777" w:rsidR="00756C82" w:rsidRDefault="0007421A" w:rsidP="00756C82">
      <w:pPr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noProof/>
          <w:lang w:eastAsia="ru-RU"/>
        </w:rPr>
        <w:drawing>
          <wp:inline distT="0" distB="0" distL="0" distR="0" wp14:anchorId="6A4DB99D" wp14:editId="1CF09806">
            <wp:extent cx="4059074" cy="2282160"/>
            <wp:effectExtent l="0" t="0" r="0" b="4445"/>
            <wp:docPr id="19" name="Рисунок 1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9074" cy="22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6C82">
        <w:rPr>
          <w:sz w:val="28"/>
          <w:szCs w:val="28"/>
        </w:rPr>
        <w:t xml:space="preserve">   </w:t>
      </w:r>
    </w:p>
    <w:p w14:paraId="5DE5FE58" w14:textId="0D0300C3" w:rsidR="000D073D" w:rsidRDefault="000D073D" w:rsidP="000D073D">
      <w:pPr>
        <w:pStyle w:val="af5"/>
      </w:pPr>
      <w:r>
        <w:t xml:space="preserve">                         </w:t>
      </w:r>
      <w:r>
        <w:rPr>
          <w:noProof/>
        </w:rPr>
        <w:drawing>
          <wp:inline distT="0" distB="0" distL="0" distR="0" wp14:anchorId="57B1DFDD" wp14:editId="3CC0819F">
            <wp:extent cx="4032366" cy="2423834"/>
            <wp:effectExtent l="0" t="0" r="6350" b="0"/>
            <wp:docPr id="2015152516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91" r="9269"/>
                    <a:stretch/>
                  </pic:blipFill>
                  <pic:spPr bwMode="auto">
                    <a:xfrm>
                      <a:off x="0" y="0"/>
                      <a:ext cx="4051786" cy="2435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FBE192" w14:textId="77777777" w:rsidR="00756C82" w:rsidRDefault="00756C82" w:rsidP="00756C82">
      <w:pPr>
        <w:rPr>
          <w:sz w:val="28"/>
          <w:szCs w:val="28"/>
        </w:rPr>
      </w:pPr>
    </w:p>
    <w:p w14:paraId="55B51CB9" w14:textId="2F3F5DBD" w:rsidR="00756C82" w:rsidRPr="00756C82" w:rsidRDefault="00756C82" w:rsidP="00756C82">
      <w:pPr>
        <w:rPr>
          <w:rFonts w:ascii="Times New Roman" w:hAnsi="Times New Roman"/>
          <w:sz w:val="28"/>
          <w:szCs w:val="28"/>
        </w:rPr>
      </w:pPr>
      <w:r w:rsidRPr="00756C82">
        <w:rPr>
          <w:noProof/>
          <w:sz w:val="28"/>
          <w:szCs w:val="28"/>
          <w:lang w:eastAsia="ru-RU"/>
        </w:rPr>
        <w:drawing>
          <wp:inline distT="0" distB="0" distL="0" distR="0" wp14:anchorId="40C80D5A" wp14:editId="0C75C419">
            <wp:extent cx="2872409" cy="2872409"/>
            <wp:effectExtent l="0" t="0" r="4445" b="4445"/>
            <wp:docPr id="30047836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603" cy="287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9A96F0C" wp14:editId="64D64DDB">
            <wp:extent cx="2862469" cy="2862469"/>
            <wp:effectExtent l="0" t="0" r="0" b="0"/>
            <wp:docPr id="170196474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467" cy="288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EFF2B" w14:textId="3D2D8CB8" w:rsidR="00756C82" w:rsidRDefault="00756C82" w:rsidP="00756C82">
      <w:pPr>
        <w:pStyle w:val="af5"/>
      </w:pPr>
      <w:r>
        <w:rPr>
          <w:sz w:val="28"/>
          <w:szCs w:val="28"/>
        </w:rPr>
        <w:t xml:space="preserve">    </w:t>
      </w:r>
      <w:r w:rsidR="0007421A">
        <w:rPr>
          <w:sz w:val="28"/>
          <w:szCs w:val="28"/>
        </w:rPr>
        <w:br w:type="page"/>
      </w:r>
    </w:p>
    <w:p w14:paraId="46EC6AB6" w14:textId="0B0E69CA" w:rsidR="009760CF" w:rsidRDefault="004B7A2D" w:rsidP="009760C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Выездные приемы</w:t>
      </w:r>
    </w:p>
    <w:p w14:paraId="027AFD97" w14:textId="77777777" w:rsidR="004B7A2D" w:rsidRDefault="004B7A2D" w:rsidP="009760CF">
      <w:pPr>
        <w:jc w:val="center"/>
        <w:rPr>
          <w:rFonts w:ascii="Times New Roman" w:hAnsi="Times New Roman"/>
          <w:sz w:val="28"/>
          <w:szCs w:val="28"/>
        </w:rPr>
      </w:pPr>
    </w:p>
    <w:p w14:paraId="3E9CEE93" w14:textId="22021AF8" w:rsidR="004B7A2D" w:rsidRDefault="004B7A2D" w:rsidP="004B7A2D">
      <w:pPr>
        <w:pStyle w:val="af5"/>
      </w:pPr>
      <w:r>
        <w:rPr>
          <w:noProof/>
        </w:rPr>
        <w:t xml:space="preserve">                                    </w:t>
      </w:r>
      <w:r>
        <w:rPr>
          <w:noProof/>
        </w:rPr>
        <w:drawing>
          <wp:inline distT="0" distB="0" distL="0" distR="0" wp14:anchorId="2E423FF9" wp14:editId="5DA02C74">
            <wp:extent cx="3021496" cy="4028554"/>
            <wp:effectExtent l="0" t="0" r="7620" b="0"/>
            <wp:docPr id="94331395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891" cy="4038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00FAA" w14:textId="77777777" w:rsidR="004B7A2D" w:rsidRDefault="004B7A2D" w:rsidP="009760CF">
      <w:pPr>
        <w:jc w:val="center"/>
        <w:rPr>
          <w:rFonts w:ascii="Times New Roman" w:hAnsi="Times New Roman"/>
          <w:sz w:val="28"/>
          <w:szCs w:val="28"/>
        </w:rPr>
      </w:pPr>
    </w:p>
    <w:p w14:paraId="6F9C4CB8" w14:textId="77C04182" w:rsidR="00756C82" w:rsidRDefault="00756C82" w:rsidP="00756C82">
      <w:pPr>
        <w:pStyle w:val="af5"/>
      </w:pPr>
      <w:r>
        <w:t xml:space="preserve">                 </w:t>
      </w:r>
      <w:r>
        <w:rPr>
          <w:noProof/>
        </w:rPr>
        <w:drawing>
          <wp:inline distT="0" distB="0" distL="0" distR="0" wp14:anchorId="0A977626" wp14:editId="64CD024A">
            <wp:extent cx="4353339" cy="3277841"/>
            <wp:effectExtent l="0" t="0" r="0" b="0"/>
            <wp:docPr id="152158121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846" cy="3284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4099FD" w14:textId="52999448" w:rsidR="004E7DD2" w:rsidRDefault="004E7DD2" w:rsidP="00777727">
      <w:pPr>
        <w:jc w:val="center"/>
        <w:rPr>
          <w:rFonts w:ascii="Times New Roman" w:hAnsi="Times New Roman"/>
          <w:sz w:val="28"/>
          <w:szCs w:val="28"/>
        </w:rPr>
      </w:pPr>
    </w:p>
    <w:p w14:paraId="0B981625" w14:textId="64963460" w:rsidR="009760CF" w:rsidRPr="009760CF" w:rsidRDefault="009760CF" w:rsidP="00777727">
      <w:pPr>
        <w:jc w:val="center"/>
        <w:rPr>
          <w:rFonts w:ascii="Times New Roman" w:hAnsi="Times New Roman"/>
          <w:sz w:val="2"/>
          <w:szCs w:val="2"/>
        </w:rPr>
      </w:pPr>
    </w:p>
    <w:p w14:paraId="716423C9" w14:textId="68DA71E2" w:rsidR="009760CF" w:rsidRDefault="009760CF" w:rsidP="00777727">
      <w:pPr>
        <w:jc w:val="center"/>
        <w:rPr>
          <w:rFonts w:ascii="Times New Roman" w:hAnsi="Times New Roman"/>
          <w:sz w:val="28"/>
          <w:szCs w:val="28"/>
        </w:rPr>
      </w:pPr>
    </w:p>
    <w:p w14:paraId="7F28DE87" w14:textId="742A69C4" w:rsidR="00756C82" w:rsidRDefault="00756C82" w:rsidP="00756C82">
      <w:pPr>
        <w:pStyle w:val="af5"/>
      </w:pPr>
      <w:r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7CFFDF5D" wp14:editId="388F195E">
            <wp:extent cx="5098774" cy="3839115"/>
            <wp:effectExtent l="0" t="0" r="6985" b="9525"/>
            <wp:docPr id="206400392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778" cy="3845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2B3FA" w14:textId="10E48B6F" w:rsidR="000D073D" w:rsidRDefault="000D073D" w:rsidP="003F56D3">
      <w:pPr>
        <w:pStyle w:val="af5"/>
        <w:ind w:left="284"/>
      </w:pPr>
      <w:r>
        <w:t xml:space="preserve">                                 </w:t>
      </w:r>
      <w:r w:rsidR="003F56D3">
        <w:t xml:space="preserve">                                                  </w:t>
      </w:r>
      <w:r w:rsidR="003F56D3" w:rsidRPr="003F56D3">
        <w:rPr>
          <w:noProof/>
        </w:rPr>
        <w:drawing>
          <wp:inline distT="0" distB="0" distL="0" distR="0" wp14:anchorId="66B58915" wp14:editId="09177BA3">
            <wp:extent cx="5132934" cy="2887546"/>
            <wp:effectExtent l="0" t="0" r="0" b="8255"/>
            <wp:docPr id="10774158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41587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78197" cy="291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C9DB8" w14:textId="1F4FE23D" w:rsidR="009760CF" w:rsidRDefault="009760CF" w:rsidP="00777727">
      <w:pPr>
        <w:jc w:val="center"/>
        <w:rPr>
          <w:rFonts w:ascii="Times New Roman" w:hAnsi="Times New Roman"/>
          <w:sz w:val="28"/>
          <w:szCs w:val="28"/>
        </w:rPr>
      </w:pPr>
    </w:p>
    <w:p w14:paraId="39588D5F" w14:textId="77777777" w:rsidR="00756C82" w:rsidRDefault="00756C82" w:rsidP="00777727">
      <w:pPr>
        <w:jc w:val="center"/>
        <w:rPr>
          <w:rFonts w:ascii="Times New Roman" w:hAnsi="Times New Roman"/>
          <w:sz w:val="28"/>
          <w:szCs w:val="28"/>
        </w:rPr>
      </w:pPr>
    </w:p>
    <w:p w14:paraId="4C0C48AB" w14:textId="7E3830B6" w:rsidR="00B72C51" w:rsidRDefault="009215C2" w:rsidP="0007421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B72C51">
        <w:rPr>
          <w:rFonts w:ascii="Times New Roman" w:hAnsi="Times New Roman"/>
          <w:sz w:val="28"/>
          <w:szCs w:val="28"/>
        </w:rPr>
        <w:lastRenderedPageBreak/>
        <w:t>1.4. Статистический анализ структуры обращений</w:t>
      </w:r>
    </w:p>
    <w:p w14:paraId="0E4C935A" w14:textId="77777777" w:rsidR="00B72C51" w:rsidRPr="0093560A" w:rsidRDefault="00B72C51" w:rsidP="0007421A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категориям дел и видам юридической помощи</w:t>
      </w:r>
    </w:p>
    <w:p w14:paraId="2ABDA542" w14:textId="77777777" w:rsidR="00B72C51" w:rsidRDefault="00B72C51" w:rsidP="00B72C51">
      <w:pPr>
        <w:pStyle w:val="a4"/>
        <w:ind w:left="0" w:firstLine="720"/>
        <w:jc w:val="both"/>
        <w:rPr>
          <w:rFonts w:ascii="Times New Roman" w:hAnsi="Times New Roman"/>
          <w:sz w:val="28"/>
          <w:szCs w:val="28"/>
        </w:rPr>
      </w:pPr>
    </w:p>
    <w:p w14:paraId="4879AC58" w14:textId="3DD78D7C" w:rsidR="00B72C51" w:rsidRDefault="001E22F8" w:rsidP="00B72C51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A66CE">
        <w:rPr>
          <w:rFonts w:ascii="Times New Roman" w:hAnsi="Times New Roman"/>
          <w:sz w:val="28"/>
          <w:szCs w:val="28"/>
        </w:rPr>
        <w:t xml:space="preserve">Обобщенные статистические данные о структуре обращений по категориям дел </w:t>
      </w:r>
      <w:r w:rsidR="00B72C51" w:rsidRPr="00CA66CE">
        <w:rPr>
          <w:rFonts w:ascii="Times New Roman" w:hAnsi="Times New Roman"/>
          <w:sz w:val="28"/>
          <w:szCs w:val="28"/>
        </w:rPr>
        <w:t>представлены</w:t>
      </w:r>
      <w:r w:rsidR="00023E2E" w:rsidRPr="00CA66CE">
        <w:rPr>
          <w:rFonts w:ascii="Times New Roman" w:hAnsi="Times New Roman"/>
          <w:sz w:val="28"/>
          <w:szCs w:val="28"/>
        </w:rPr>
        <w:t xml:space="preserve"> в таблице </w:t>
      </w:r>
      <w:r w:rsidR="00023E2E" w:rsidRPr="00CA66CE">
        <w:rPr>
          <w:rFonts w:ascii="Times New Roman" w:hAnsi="Times New Roman" w:cs="Times New Roman"/>
          <w:sz w:val="28"/>
          <w:szCs w:val="28"/>
        </w:rPr>
        <w:t>«Структура обращений по категориям дел»</w:t>
      </w:r>
      <w:r w:rsidR="00DF3EDF" w:rsidRPr="00CA66CE">
        <w:rPr>
          <w:rFonts w:ascii="Times New Roman" w:hAnsi="Times New Roman" w:cs="Times New Roman"/>
          <w:sz w:val="28"/>
          <w:szCs w:val="28"/>
        </w:rPr>
        <w:t xml:space="preserve"> за последние </w:t>
      </w:r>
      <w:r w:rsidR="007C59B6" w:rsidRPr="00CA66CE">
        <w:rPr>
          <w:rFonts w:ascii="Times New Roman" w:hAnsi="Times New Roman" w:cs="Times New Roman"/>
          <w:sz w:val="28"/>
          <w:szCs w:val="28"/>
        </w:rPr>
        <w:t>5</w:t>
      </w:r>
      <w:r w:rsidR="00DF3EDF" w:rsidRPr="00CA66CE">
        <w:rPr>
          <w:rFonts w:ascii="Times New Roman" w:hAnsi="Times New Roman" w:cs="Times New Roman"/>
          <w:sz w:val="28"/>
          <w:szCs w:val="28"/>
        </w:rPr>
        <w:t xml:space="preserve"> лет</w:t>
      </w:r>
      <w:r w:rsidR="00023E2E" w:rsidRPr="00CA66CE">
        <w:rPr>
          <w:rFonts w:ascii="Times New Roman" w:hAnsi="Times New Roman" w:cs="Times New Roman"/>
          <w:sz w:val="28"/>
          <w:szCs w:val="28"/>
        </w:rPr>
        <w:t>.</w:t>
      </w:r>
    </w:p>
    <w:p w14:paraId="7ED57DDD" w14:textId="099A5D30" w:rsidR="00F01319" w:rsidRPr="00AB6ACB" w:rsidRDefault="00F01319" w:rsidP="00B72C51">
      <w:pPr>
        <w:pStyle w:val="a4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AB6ACB">
        <w:rPr>
          <w:rFonts w:ascii="Times New Roman" w:hAnsi="Times New Roman"/>
          <w:sz w:val="28"/>
          <w:szCs w:val="28"/>
        </w:rPr>
        <w:t>В сравнении с предыдущим год</w:t>
      </w:r>
      <w:r w:rsidR="00CA66CE" w:rsidRPr="00AB6ACB">
        <w:rPr>
          <w:rFonts w:ascii="Times New Roman" w:hAnsi="Times New Roman"/>
          <w:sz w:val="28"/>
          <w:szCs w:val="28"/>
        </w:rPr>
        <w:t>ом</w:t>
      </w:r>
      <w:r w:rsidRPr="00AB6ACB">
        <w:rPr>
          <w:rFonts w:ascii="Times New Roman" w:hAnsi="Times New Roman"/>
          <w:sz w:val="28"/>
          <w:szCs w:val="28"/>
        </w:rPr>
        <w:t xml:space="preserve"> структура обращений претерпела </w:t>
      </w:r>
      <w:r w:rsidR="001B5A96" w:rsidRPr="00AB6ACB">
        <w:rPr>
          <w:rFonts w:ascii="Times New Roman" w:hAnsi="Times New Roman"/>
          <w:sz w:val="28"/>
          <w:szCs w:val="28"/>
        </w:rPr>
        <w:t xml:space="preserve">изменения из-за </w:t>
      </w:r>
      <w:r w:rsidR="00500321">
        <w:rPr>
          <w:rFonts w:ascii="Times New Roman" w:hAnsi="Times New Roman"/>
          <w:sz w:val="28"/>
          <w:szCs w:val="28"/>
        </w:rPr>
        <w:t xml:space="preserve">многочисленных </w:t>
      </w:r>
      <w:r w:rsidR="001B5A96" w:rsidRPr="00AB6ACB">
        <w:rPr>
          <w:rFonts w:ascii="Times New Roman" w:hAnsi="Times New Roman"/>
          <w:sz w:val="28"/>
          <w:szCs w:val="28"/>
        </w:rPr>
        <w:t xml:space="preserve">вопросов, связанных с </w:t>
      </w:r>
      <w:r w:rsidR="00AB6ACB" w:rsidRPr="00AB6ACB">
        <w:rPr>
          <w:rFonts w:ascii="Times New Roman" w:hAnsi="Times New Roman"/>
          <w:sz w:val="28"/>
          <w:szCs w:val="28"/>
        </w:rPr>
        <w:t>участием военнослужащих в специальной военной операции</w:t>
      </w:r>
      <w:r w:rsidR="001B5A96" w:rsidRPr="00AB6ACB">
        <w:rPr>
          <w:rFonts w:ascii="Times New Roman" w:hAnsi="Times New Roman"/>
          <w:sz w:val="28"/>
          <w:szCs w:val="28"/>
        </w:rPr>
        <w:t xml:space="preserve">. </w:t>
      </w:r>
      <w:r w:rsidR="00AB6ACB" w:rsidRPr="00AB6ACB">
        <w:rPr>
          <w:rFonts w:ascii="Times New Roman" w:hAnsi="Times New Roman"/>
          <w:sz w:val="28"/>
          <w:szCs w:val="28"/>
        </w:rPr>
        <w:t xml:space="preserve">Увеличилось количество </w:t>
      </w:r>
      <w:r w:rsidR="00500321">
        <w:rPr>
          <w:rFonts w:ascii="Times New Roman" w:hAnsi="Times New Roman"/>
          <w:sz w:val="28"/>
          <w:szCs w:val="28"/>
        </w:rPr>
        <w:t>обращений</w:t>
      </w:r>
      <w:r w:rsidR="00AB6ACB" w:rsidRPr="00AB6ACB">
        <w:rPr>
          <w:rFonts w:ascii="Times New Roman" w:hAnsi="Times New Roman"/>
          <w:sz w:val="28"/>
          <w:szCs w:val="28"/>
        </w:rPr>
        <w:t>, связанных с предоставлением мер социальной поддержки, назначением пенсий</w:t>
      </w:r>
      <w:r w:rsidR="009E2F64">
        <w:rPr>
          <w:rFonts w:ascii="Times New Roman" w:hAnsi="Times New Roman"/>
          <w:sz w:val="28"/>
          <w:szCs w:val="28"/>
        </w:rPr>
        <w:t>, по административному законодательству</w:t>
      </w:r>
      <w:r w:rsidR="00AB6ACB" w:rsidRPr="00AB6ACB">
        <w:rPr>
          <w:rFonts w:ascii="Times New Roman" w:hAnsi="Times New Roman"/>
          <w:sz w:val="28"/>
          <w:szCs w:val="28"/>
        </w:rPr>
        <w:t xml:space="preserve"> и в целом по такой категории дел, как «прочие гражданские споры». </w:t>
      </w:r>
    </w:p>
    <w:p w14:paraId="469F8A35" w14:textId="1E7877C2" w:rsidR="00500321" w:rsidRPr="00500321" w:rsidRDefault="00500321" w:rsidP="00500321">
      <w:pPr>
        <w:pStyle w:val="a4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500321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отчетном периоде </w:t>
      </w:r>
      <w:r w:rsidRPr="00500321">
        <w:rPr>
          <w:rFonts w:ascii="Times New Roman" w:hAnsi="Times New Roman"/>
          <w:sz w:val="28"/>
          <w:szCs w:val="28"/>
        </w:rPr>
        <w:t>наиболее частыми вопросами</w:t>
      </w:r>
      <w:r>
        <w:rPr>
          <w:rFonts w:ascii="Times New Roman" w:hAnsi="Times New Roman"/>
          <w:sz w:val="28"/>
          <w:szCs w:val="28"/>
        </w:rPr>
        <w:t xml:space="preserve"> от военнослужащих и членов их семей являлись</w:t>
      </w:r>
      <w:r w:rsidRPr="00500321">
        <w:rPr>
          <w:rFonts w:ascii="Times New Roman" w:hAnsi="Times New Roman"/>
          <w:sz w:val="28"/>
          <w:szCs w:val="28"/>
        </w:rPr>
        <w:t xml:space="preserve">: </w:t>
      </w:r>
    </w:p>
    <w:p w14:paraId="7185FFAC" w14:textId="2839BC84" w:rsidR="00500321" w:rsidRPr="00500321" w:rsidRDefault="00500321" w:rsidP="00500321">
      <w:pPr>
        <w:pStyle w:val="a4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500321">
        <w:rPr>
          <w:rFonts w:ascii="Times New Roman" w:hAnsi="Times New Roman"/>
          <w:sz w:val="28"/>
          <w:szCs w:val="28"/>
        </w:rPr>
        <w:t>бъявление гражданина умершим (погибшим), пропавшим без вести</w:t>
      </w:r>
      <w:r>
        <w:rPr>
          <w:rFonts w:ascii="Times New Roman" w:hAnsi="Times New Roman"/>
          <w:sz w:val="28"/>
          <w:szCs w:val="28"/>
        </w:rPr>
        <w:t>;</w:t>
      </w:r>
      <w:r w:rsidRPr="00500321">
        <w:rPr>
          <w:rFonts w:ascii="Times New Roman" w:hAnsi="Times New Roman"/>
          <w:sz w:val="28"/>
          <w:szCs w:val="28"/>
        </w:rPr>
        <w:t xml:space="preserve">  </w:t>
      </w:r>
    </w:p>
    <w:p w14:paraId="3CAE6351" w14:textId="356520F7" w:rsidR="00500321" w:rsidRPr="00500321" w:rsidRDefault="00500321" w:rsidP="00500321">
      <w:pPr>
        <w:pStyle w:val="a4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500321">
        <w:rPr>
          <w:rFonts w:ascii="Times New Roman" w:hAnsi="Times New Roman"/>
          <w:sz w:val="28"/>
          <w:szCs w:val="28"/>
        </w:rPr>
        <w:t>становление факта родства с погибшим военнослужащим (в большинстве случае – это установление факта признания отцовства)</w:t>
      </w:r>
      <w:r>
        <w:rPr>
          <w:rFonts w:ascii="Times New Roman" w:hAnsi="Times New Roman"/>
          <w:sz w:val="28"/>
          <w:szCs w:val="28"/>
        </w:rPr>
        <w:t>;</w:t>
      </w:r>
    </w:p>
    <w:p w14:paraId="092501C1" w14:textId="72CE545B" w:rsidR="00500321" w:rsidRPr="00500321" w:rsidRDefault="00500321" w:rsidP="00500321">
      <w:pPr>
        <w:pStyle w:val="a4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321">
        <w:rPr>
          <w:rFonts w:ascii="Times New Roman" w:hAnsi="Times New Roman"/>
          <w:sz w:val="28"/>
          <w:szCs w:val="28"/>
        </w:rPr>
        <w:t>признани</w:t>
      </w:r>
      <w:r>
        <w:rPr>
          <w:rFonts w:ascii="Times New Roman" w:hAnsi="Times New Roman"/>
          <w:sz w:val="28"/>
          <w:szCs w:val="28"/>
        </w:rPr>
        <w:t>е</w:t>
      </w:r>
      <w:r w:rsidRPr="00500321">
        <w:rPr>
          <w:rFonts w:ascii="Times New Roman" w:hAnsi="Times New Roman"/>
          <w:sz w:val="28"/>
          <w:szCs w:val="28"/>
        </w:rPr>
        <w:t xml:space="preserve"> лица не приобретшим право на выплаты</w:t>
      </w:r>
      <w:r>
        <w:rPr>
          <w:rFonts w:ascii="Times New Roman" w:hAnsi="Times New Roman"/>
          <w:sz w:val="28"/>
          <w:szCs w:val="28"/>
        </w:rPr>
        <w:t xml:space="preserve"> в случае гибели военнослужащего;</w:t>
      </w:r>
    </w:p>
    <w:p w14:paraId="6BC10F18" w14:textId="4146DB14" w:rsidR="00500321" w:rsidRPr="00500321" w:rsidRDefault="00500321" w:rsidP="00500321">
      <w:pPr>
        <w:pStyle w:val="a4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321">
        <w:rPr>
          <w:rFonts w:ascii="Times New Roman" w:hAnsi="Times New Roman"/>
          <w:sz w:val="28"/>
          <w:szCs w:val="28"/>
        </w:rPr>
        <w:t>демобилизаци</w:t>
      </w:r>
      <w:r>
        <w:rPr>
          <w:rFonts w:ascii="Times New Roman" w:hAnsi="Times New Roman"/>
          <w:sz w:val="28"/>
          <w:szCs w:val="28"/>
        </w:rPr>
        <w:t>я;</w:t>
      </w:r>
    </w:p>
    <w:p w14:paraId="686CFE95" w14:textId="01037B27" w:rsidR="00500321" w:rsidRPr="00500321" w:rsidRDefault="00500321" w:rsidP="00500321">
      <w:pPr>
        <w:pStyle w:val="a4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500321">
        <w:rPr>
          <w:rFonts w:ascii="Times New Roman" w:hAnsi="Times New Roman"/>
          <w:sz w:val="28"/>
          <w:szCs w:val="28"/>
        </w:rPr>
        <w:t>олучение государственных наград и выплат к ним</w:t>
      </w:r>
      <w:r>
        <w:rPr>
          <w:rFonts w:ascii="Times New Roman" w:hAnsi="Times New Roman"/>
          <w:sz w:val="28"/>
          <w:szCs w:val="28"/>
        </w:rPr>
        <w:t>;</w:t>
      </w:r>
    </w:p>
    <w:p w14:paraId="4B6F987F" w14:textId="77777777" w:rsidR="00500321" w:rsidRDefault="00500321" w:rsidP="00F23A9B">
      <w:pPr>
        <w:pStyle w:val="a4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321">
        <w:rPr>
          <w:rFonts w:ascii="Times New Roman" w:hAnsi="Times New Roman"/>
          <w:sz w:val="28"/>
          <w:szCs w:val="28"/>
        </w:rPr>
        <w:t xml:space="preserve">получение выплат за ранение; </w:t>
      </w:r>
    </w:p>
    <w:p w14:paraId="18597D03" w14:textId="02F950C7" w:rsidR="00500321" w:rsidRDefault="00500321" w:rsidP="00F23A9B">
      <w:pPr>
        <w:pStyle w:val="a4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500321">
        <w:rPr>
          <w:rFonts w:ascii="Times New Roman" w:hAnsi="Times New Roman"/>
          <w:sz w:val="28"/>
          <w:szCs w:val="28"/>
        </w:rPr>
        <w:t xml:space="preserve">редоставление земельных участков участникам </w:t>
      </w:r>
      <w:r>
        <w:rPr>
          <w:rFonts w:ascii="Times New Roman" w:hAnsi="Times New Roman"/>
          <w:sz w:val="28"/>
          <w:szCs w:val="28"/>
        </w:rPr>
        <w:t>специальной военной операции</w:t>
      </w:r>
      <w:r w:rsidRPr="00500321">
        <w:rPr>
          <w:rFonts w:ascii="Times New Roman" w:hAnsi="Times New Roman"/>
          <w:sz w:val="28"/>
          <w:szCs w:val="28"/>
        </w:rPr>
        <w:t xml:space="preserve"> и членам их семей</w:t>
      </w:r>
      <w:r>
        <w:rPr>
          <w:rFonts w:ascii="Times New Roman" w:hAnsi="Times New Roman"/>
          <w:sz w:val="28"/>
          <w:szCs w:val="28"/>
        </w:rPr>
        <w:t>;</w:t>
      </w:r>
    </w:p>
    <w:p w14:paraId="6DBD99B4" w14:textId="1C7043C4" w:rsidR="00500321" w:rsidRPr="00500321" w:rsidRDefault="00500321" w:rsidP="00500321">
      <w:pPr>
        <w:pStyle w:val="a4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321">
        <w:rPr>
          <w:rFonts w:ascii="Times New Roman" w:hAnsi="Times New Roman"/>
          <w:sz w:val="28"/>
          <w:szCs w:val="28"/>
        </w:rPr>
        <w:t>взаимодействи</w:t>
      </w:r>
      <w:r>
        <w:rPr>
          <w:rFonts w:ascii="Times New Roman" w:hAnsi="Times New Roman"/>
          <w:sz w:val="28"/>
          <w:szCs w:val="28"/>
        </w:rPr>
        <w:t>е</w:t>
      </w:r>
      <w:r w:rsidRPr="00500321">
        <w:rPr>
          <w:rFonts w:ascii="Times New Roman" w:hAnsi="Times New Roman"/>
          <w:sz w:val="28"/>
          <w:szCs w:val="28"/>
        </w:rPr>
        <w:t xml:space="preserve"> с судебными приставами-исполнителями</w:t>
      </w:r>
      <w:r>
        <w:rPr>
          <w:rFonts w:ascii="Times New Roman" w:hAnsi="Times New Roman"/>
          <w:sz w:val="28"/>
          <w:szCs w:val="28"/>
        </w:rPr>
        <w:t xml:space="preserve"> и т.д.</w:t>
      </w:r>
    </w:p>
    <w:p w14:paraId="4611CD66" w14:textId="442DF1BD" w:rsidR="00811F7F" w:rsidRPr="009E2F64" w:rsidRDefault="004A06D5" w:rsidP="00500321">
      <w:pPr>
        <w:pStyle w:val="a4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E2F64">
        <w:rPr>
          <w:rFonts w:ascii="Times New Roman" w:hAnsi="Times New Roman"/>
          <w:sz w:val="28"/>
          <w:szCs w:val="28"/>
        </w:rPr>
        <w:t>Н</w:t>
      </w:r>
      <w:r w:rsidR="00811F7F" w:rsidRPr="009E2F64">
        <w:rPr>
          <w:rFonts w:ascii="Times New Roman" w:hAnsi="Times New Roman"/>
          <w:sz w:val="28"/>
          <w:szCs w:val="28"/>
        </w:rPr>
        <w:t xml:space="preserve">аблюдается </w:t>
      </w:r>
      <w:r w:rsidR="00AF702C" w:rsidRPr="009E2F64">
        <w:rPr>
          <w:rFonts w:ascii="Times New Roman" w:hAnsi="Times New Roman"/>
          <w:sz w:val="28"/>
          <w:szCs w:val="28"/>
        </w:rPr>
        <w:t>увелич</w:t>
      </w:r>
      <w:r w:rsidR="00811F7F" w:rsidRPr="009E2F64">
        <w:rPr>
          <w:rFonts w:ascii="Times New Roman" w:hAnsi="Times New Roman"/>
          <w:sz w:val="28"/>
          <w:szCs w:val="28"/>
        </w:rPr>
        <w:t>ение</w:t>
      </w:r>
      <w:r w:rsidR="00AF702C" w:rsidRPr="009E2F64">
        <w:rPr>
          <w:rFonts w:ascii="Times New Roman" w:hAnsi="Times New Roman"/>
          <w:sz w:val="28"/>
          <w:szCs w:val="28"/>
        </w:rPr>
        <w:t xml:space="preserve"> числ</w:t>
      </w:r>
      <w:r w:rsidR="00811F7F" w:rsidRPr="009E2F64">
        <w:rPr>
          <w:rFonts w:ascii="Times New Roman" w:hAnsi="Times New Roman"/>
          <w:sz w:val="28"/>
          <w:szCs w:val="28"/>
        </w:rPr>
        <w:t>а</w:t>
      </w:r>
      <w:r w:rsidR="00AF702C" w:rsidRPr="009E2F64">
        <w:rPr>
          <w:rFonts w:ascii="Times New Roman" w:hAnsi="Times New Roman"/>
          <w:sz w:val="28"/>
          <w:szCs w:val="28"/>
        </w:rPr>
        <w:t xml:space="preserve"> обращений</w:t>
      </w:r>
      <w:r w:rsidR="00811F7F" w:rsidRPr="009E2F64">
        <w:rPr>
          <w:rFonts w:ascii="Times New Roman" w:hAnsi="Times New Roman"/>
          <w:sz w:val="28"/>
          <w:szCs w:val="28"/>
        </w:rPr>
        <w:t xml:space="preserve"> граждан по вопросам</w:t>
      </w:r>
      <w:r w:rsidR="00AF702C" w:rsidRPr="009E2F64">
        <w:rPr>
          <w:rFonts w:ascii="Times New Roman" w:hAnsi="Times New Roman"/>
          <w:sz w:val="28"/>
          <w:szCs w:val="28"/>
        </w:rPr>
        <w:t>, связанны</w:t>
      </w:r>
      <w:r w:rsidR="00811F7F" w:rsidRPr="009E2F64">
        <w:rPr>
          <w:rFonts w:ascii="Times New Roman" w:hAnsi="Times New Roman"/>
          <w:sz w:val="28"/>
          <w:szCs w:val="28"/>
        </w:rPr>
        <w:t>м</w:t>
      </w:r>
      <w:r w:rsidR="00AF702C" w:rsidRPr="009E2F64">
        <w:rPr>
          <w:rFonts w:ascii="Times New Roman" w:hAnsi="Times New Roman"/>
          <w:sz w:val="28"/>
          <w:szCs w:val="28"/>
        </w:rPr>
        <w:t xml:space="preserve"> с </w:t>
      </w:r>
      <w:r w:rsidR="00811F7F" w:rsidRPr="009E2F64">
        <w:rPr>
          <w:rFonts w:ascii="Times New Roman" w:hAnsi="Times New Roman"/>
          <w:sz w:val="28"/>
          <w:szCs w:val="28"/>
        </w:rPr>
        <w:t xml:space="preserve">законодательством о защите прав потребителей, </w:t>
      </w:r>
      <w:r w:rsidR="009E2F64" w:rsidRPr="009E2F64">
        <w:rPr>
          <w:rFonts w:ascii="Times New Roman" w:hAnsi="Times New Roman"/>
          <w:sz w:val="28"/>
          <w:szCs w:val="28"/>
        </w:rPr>
        <w:t>в том числе по вопросам, связанным с предоставлением коммунальных услуг (в 1,6 раза в сравнении с 2022 годом).</w:t>
      </w:r>
      <w:r w:rsidR="00811F7F" w:rsidRPr="009E2F64">
        <w:rPr>
          <w:rFonts w:ascii="Times New Roman" w:hAnsi="Times New Roman"/>
          <w:sz w:val="28"/>
          <w:szCs w:val="28"/>
        </w:rPr>
        <w:t xml:space="preserve"> </w:t>
      </w:r>
    </w:p>
    <w:p w14:paraId="7DE4D4CC" w14:textId="4066B0DE" w:rsidR="00AF702C" w:rsidRDefault="00AF702C" w:rsidP="00B72C51">
      <w:pPr>
        <w:pStyle w:val="a4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8B2AAF">
        <w:rPr>
          <w:rFonts w:ascii="Times New Roman" w:hAnsi="Times New Roman"/>
          <w:sz w:val="28"/>
          <w:szCs w:val="28"/>
        </w:rPr>
        <w:t xml:space="preserve"> </w:t>
      </w:r>
      <w:r w:rsidR="006575F7" w:rsidRPr="008B2AAF">
        <w:rPr>
          <w:rFonts w:ascii="Times New Roman" w:hAnsi="Times New Roman"/>
          <w:sz w:val="28"/>
          <w:szCs w:val="28"/>
        </w:rPr>
        <w:t>Анализируя виды бесплатной юридической помощи, можно сделать вывод, что увеличилось количество письменных консультаций, большой акцент в работе Госюрбюро делается на составление документов правового характера.</w:t>
      </w:r>
      <w:r w:rsidR="006575F7">
        <w:rPr>
          <w:rFonts w:ascii="Times New Roman" w:hAnsi="Times New Roman"/>
          <w:sz w:val="28"/>
          <w:szCs w:val="28"/>
        </w:rPr>
        <w:t xml:space="preserve"> </w:t>
      </w:r>
    </w:p>
    <w:p w14:paraId="5F4A7594" w14:textId="77777777" w:rsidR="0057109A" w:rsidRDefault="005710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68D96FE" w14:textId="77777777" w:rsidR="0057109A" w:rsidRDefault="0057109A" w:rsidP="000A669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  <w:sectPr w:rsidR="0057109A" w:rsidSect="00150F61">
          <w:pgSz w:w="11906" w:h="16838"/>
          <w:pgMar w:top="1134" w:right="709" w:bottom="1134" w:left="1701" w:header="709" w:footer="709" w:gutter="0"/>
          <w:cols w:space="708"/>
          <w:docGrid w:linePitch="360"/>
        </w:sectPr>
      </w:pPr>
    </w:p>
    <w:p w14:paraId="40E65B26" w14:textId="77777777" w:rsidR="006A2482" w:rsidRDefault="002E3619" w:rsidP="000A6693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Pr="005B16A8">
        <w:rPr>
          <w:rFonts w:ascii="Times New Roman" w:hAnsi="Times New Roman" w:cs="Times New Roman"/>
          <w:sz w:val="28"/>
          <w:szCs w:val="28"/>
        </w:rPr>
        <w:t>абли</w:t>
      </w:r>
      <w:r w:rsidR="000A6693" w:rsidRPr="005B16A8">
        <w:rPr>
          <w:rFonts w:ascii="Times New Roman" w:hAnsi="Times New Roman" w:cs="Times New Roman"/>
          <w:sz w:val="28"/>
          <w:szCs w:val="28"/>
        </w:rPr>
        <w:t>ц</w:t>
      </w:r>
      <w:r w:rsidR="001E22F8">
        <w:rPr>
          <w:rFonts w:ascii="Times New Roman" w:hAnsi="Times New Roman" w:cs="Times New Roman"/>
          <w:sz w:val="28"/>
          <w:szCs w:val="28"/>
        </w:rPr>
        <w:t>а</w:t>
      </w:r>
      <w:r w:rsidR="000A6693" w:rsidRPr="005B16A8">
        <w:rPr>
          <w:rFonts w:ascii="Times New Roman" w:hAnsi="Times New Roman" w:cs="Times New Roman"/>
          <w:sz w:val="28"/>
          <w:szCs w:val="28"/>
        </w:rPr>
        <w:t xml:space="preserve"> </w:t>
      </w:r>
      <w:r w:rsidR="001E22F8">
        <w:rPr>
          <w:rFonts w:ascii="Times New Roman" w:hAnsi="Times New Roman" w:cs="Times New Roman"/>
          <w:sz w:val="28"/>
          <w:szCs w:val="28"/>
        </w:rPr>
        <w:t xml:space="preserve">«Структура </w:t>
      </w:r>
      <w:r w:rsidR="000A6693" w:rsidRPr="005B16A8">
        <w:rPr>
          <w:rFonts w:ascii="Times New Roman" w:hAnsi="Times New Roman" w:cs="Times New Roman"/>
          <w:sz w:val="28"/>
          <w:szCs w:val="28"/>
        </w:rPr>
        <w:t>обращений по катег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A6693" w:rsidRPr="005B16A8">
        <w:rPr>
          <w:rFonts w:ascii="Times New Roman" w:hAnsi="Times New Roman" w:cs="Times New Roman"/>
          <w:sz w:val="28"/>
          <w:szCs w:val="28"/>
        </w:rPr>
        <w:t>риям дел</w:t>
      </w:r>
      <w:r w:rsidR="001E22F8">
        <w:rPr>
          <w:rFonts w:ascii="Times New Roman" w:hAnsi="Times New Roman" w:cs="Times New Roman"/>
          <w:sz w:val="28"/>
          <w:szCs w:val="28"/>
        </w:rPr>
        <w:t>»</w:t>
      </w:r>
      <w:r w:rsidR="006A248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48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  <w:gridCol w:w="988"/>
        <w:gridCol w:w="987"/>
        <w:gridCol w:w="987"/>
        <w:gridCol w:w="987"/>
        <w:gridCol w:w="977"/>
      </w:tblGrid>
      <w:tr w:rsidR="006F69BB" w:rsidRPr="00AC4D1C" w14:paraId="65186BA3" w14:textId="5E328237" w:rsidTr="006F69BB">
        <w:trPr>
          <w:trHeight w:val="447"/>
        </w:trPr>
        <w:tc>
          <w:tcPr>
            <w:tcW w:w="9923" w:type="dxa"/>
            <w:shd w:val="clear" w:color="000000" w:fill="F8F2D8"/>
          </w:tcPr>
          <w:p w14:paraId="6043A894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 дела / Период</w:t>
            </w:r>
          </w:p>
        </w:tc>
        <w:tc>
          <w:tcPr>
            <w:tcW w:w="988" w:type="dxa"/>
            <w:shd w:val="clear" w:color="000000" w:fill="F8F2D8"/>
          </w:tcPr>
          <w:p w14:paraId="4896EC63" w14:textId="46C7566F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87" w:type="dxa"/>
            <w:shd w:val="clear" w:color="000000" w:fill="F8F2D8"/>
          </w:tcPr>
          <w:p w14:paraId="60F780A2" w14:textId="684BC7CC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87" w:type="dxa"/>
            <w:shd w:val="clear" w:color="000000" w:fill="F8F2D8"/>
          </w:tcPr>
          <w:p w14:paraId="120EAB8F" w14:textId="3E3CD765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87" w:type="dxa"/>
            <w:shd w:val="clear" w:color="000000" w:fill="F8F2D8"/>
          </w:tcPr>
          <w:p w14:paraId="602999CB" w14:textId="61D6FC60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77" w:type="dxa"/>
            <w:shd w:val="clear" w:color="000000" w:fill="F8F2D8"/>
          </w:tcPr>
          <w:p w14:paraId="52BA4EAC" w14:textId="680335B5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</w:t>
            </w:r>
          </w:p>
        </w:tc>
      </w:tr>
      <w:tr w:rsidR="006F69BB" w:rsidRPr="00AC4D1C" w14:paraId="0BB71388" w14:textId="5068FC64" w:rsidTr="006F69BB">
        <w:trPr>
          <w:trHeight w:val="447"/>
        </w:trPr>
        <w:tc>
          <w:tcPr>
            <w:tcW w:w="9923" w:type="dxa"/>
            <w:shd w:val="clear" w:color="000000" w:fill="F8F2D8"/>
            <w:hideMark/>
          </w:tcPr>
          <w:p w14:paraId="74E63496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заключение, изменение, расторжение, признание недействительными сделок с недвижимым имуществом, государственная регистрация прав на недвижимость</w:t>
            </w:r>
          </w:p>
        </w:tc>
        <w:tc>
          <w:tcPr>
            <w:tcW w:w="988" w:type="dxa"/>
            <w:shd w:val="clear" w:color="000000" w:fill="F8F2D8"/>
          </w:tcPr>
          <w:p w14:paraId="3A1D1476" w14:textId="49F7B353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87" w:type="dxa"/>
            <w:shd w:val="clear" w:color="000000" w:fill="F8F2D8"/>
          </w:tcPr>
          <w:p w14:paraId="08A6B2B6" w14:textId="3EA74E25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7" w:type="dxa"/>
            <w:shd w:val="clear" w:color="000000" w:fill="F8F2D8"/>
          </w:tcPr>
          <w:p w14:paraId="7E229A4C" w14:textId="336DB6DC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7" w:type="dxa"/>
            <w:shd w:val="clear" w:color="000000" w:fill="F8F2D8"/>
          </w:tcPr>
          <w:p w14:paraId="33A6A4BF" w14:textId="629253A9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77" w:type="dxa"/>
            <w:shd w:val="clear" w:color="000000" w:fill="F8F2D8"/>
          </w:tcPr>
          <w:p w14:paraId="66A77559" w14:textId="69470ED3" w:rsidR="006F69BB" w:rsidRDefault="00710E5E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6F69BB" w:rsidRPr="00AC4D1C" w14:paraId="5BD04F7E" w14:textId="414DBC30" w:rsidTr="006F69BB">
        <w:trPr>
          <w:trHeight w:val="657"/>
        </w:trPr>
        <w:tc>
          <w:tcPr>
            <w:tcW w:w="9923" w:type="dxa"/>
            <w:shd w:val="clear" w:color="000000" w:fill="F8F2D8"/>
            <w:hideMark/>
          </w:tcPr>
          <w:p w14:paraId="0974F837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признание права на жилое помещение, предоставление жилого помещения по договору социального найма, расторжение и прекращение договора социального найма</w:t>
            </w:r>
          </w:p>
        </w:tc>
        <w:tc>
          <w:tcPr>
            <w:tcW w:w="988" w:type="dxa"/>
            <w:shd w:val="clear" w:color="000000" w:fill="F8F2D8"/>
          </w:tcPr>
          <w:p w14:paraId="3A00142B" w14:textId="72BE58DA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135</w:t>
            </w:r>
          </w:p>
        </w:tc>
        <w:tc>
          <w:tcPr>
            <w:tcW w:w="987" w:type="dxa"/>
            <w:shd w:val="clear" w:color="000000" w:fill="F8F2D8"/>
          </w:tcPr>
          <w:p w14:paraId="301287D2" w14:textId="0B63A80C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987" w:type="dxa"/>
            <w:shd w:val="clear" w:color="000000" w:fill="F8F2D8"/>
          </w:tcPr>
          <w:p w14:paraId="51F140BB" w14:textId="093289C9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87" w:type="dxa"/>
            <w:shd w:val="clear" w:color="000000" w:fill="F8F2D8"/>
          </w:tcPr>
          <w:p w14:paraId="5AEC710C" w14:textId="6298F878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977" w:type="dxa"/>
            <w:shd w:val="clear" w:color="000000" w:fill="F8F2D8"/>
          </w:tcPr>
          <w:p w14:paraId="5E3943A5" w14:textId="040B8A8E" w:rsidR="006F69BB" w:rsidRDefault="00710E5E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128</w:t>
            </w:r>
          </w:p>
        </w:tc>
      </w:tr>
      <w:tr w:rsidR="006F69BB" w:rsidRPr="00AC4D1C" w14:paraId="20DEC3A9" w14:textId="55E4F259" w:rsidTr="006F69BB">
        <w:trPr>
          <w:trHeight w:val="657"/>
        </w:trPr>
        <w:tc>
          <w:tcPr>
            <w:tcW w:w="9923" w:type="dxa"/>
            <w:shd w:val="clear" w:color="000000" w:fill="F8F2D8"/>
            <w:hideMark/>
          </w:tcPr>
          <w:p w14:paraId="618681DE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признание и сохранение права собственности на земельный участок, права постоянного (бессрочного) пользования, а также права пожизненного наследуемого </w:t>
            </w:r>
          </w:p>
        </w:tc>
        <w:tc>
          <w:tcPr>
            <w:tcW w:w="988" w:type="dxa"/>
            <w:shd w:val="clear" w:color="000000" w:fill="F8F2D8"/>
          </w:tcPr>
          <w:p w14:paraId="6CDE1865" w14:textId="169AF30F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87" w:type="dxa"/>
            <w:shd w:val="clear" w:color="000000" w:fill="F8F2D8"/>
          </w:tcPr>
          <w:p w14:paraId="1F5AC4CB" w14:textId="516B3820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7" w:type="dxa"/>
            <w:shd w:val="clear" w:color="000000" w:fill="F8F2D8"/>
          </w:tcPr>
          <w:p w14:paraId="783C5B03" w14:textId="19550DE0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7" w:type="dxa"/>
            <w:shd w:val="clear" w:color="000000" w:fill="F8F2D8"/>
          </w:tcPr>
          <w:p w14:paraId="595C39FF" w14:textId="2181026A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7" w:type="dxa"/>
            <w:shd w:val="clear" w:color="000000" w:fill="F8F2D8"/>
          </w:tcPr>
          <w:p w14:paraId="4B321F44" w14:textId="7CDB7C9A" w:rsidR="006F69BB" w:rsidRDefault="0018689A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6F69BB" w:rsidRPr="00AC4D1C" w14:paraId="0E368E0E" w14:textId="5CE652DC" w:rsidTr="006F69BB">
        <w:trPr>
          <w:trHeight w:val="237"/>
        </w:trPr>
        <w:tc>
          <w:tcPr>
            <w:tcW w:w="9923" w:type="dxa"/>
            <w:shd w:val="clear" w:color="000000" w:fill="F8F2D8"/>
            <w:hideMark/>
          </w:tcPr>
          <w:p w14:paraId="1D04DD6C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прав потребителей в части предоставления коммунальных услуг</w:t>
            </w:r>
          </w:p>
        </w:tc>
        <w:tc>
          <w:tcPr>
            <w:tcW w:w="988" w:type="dxa"/>
            <w:shd w:val="clear" w:color="000000" w:fill="F8F2D8"/>
          </w:tcPr>
          <w:p w14:paraId="6B60B88A" w14:textId="3DB6005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42</w:t>
            </w:r>
          </w:p>
        </w:tc>
        <w:tc>
          <w:tcPr>
            <w:tcW w:w="987" w:type="dxa"/>
            <w:shd w:val="clear" w:color="000000" w:fill="F8F2D8"/>
          </w:tcPr>
          <w:p w14:paraId="78948163" w14:textId="0A38C355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87" w:type="dxa"/>
            <w:shd w:val="clear" w:color="000000" w:fill="F8F2D8"/>
          </w:tcPr>
          <w:p w14:paraId="7434AB86" w14:textId="3EAA5BA9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87" w:type="dxa"/>
            <w:shd w:val="clear" w:color="000000" w:fill="F8F2D8"/>
          </w:tcPr>
          <w:p w14:paraId="5C644C09" w14:textId="412EBD6A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77" w:type="dxa"/>
            <w:shd w:val="clear" w:color="000000" w:fill="F8F2D8"/>
          </w:tcPr>
          <w:p w14:paraId="0B05B5FD" w14:textId="2D24F8CB" w:rsidR="006F69BB" w:rsidRDefault="00406E49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104</w:t>
            </w:r>
          </w:p>
        </w:tc>
      </w:tr>
      <w:tr w:rsidR="006F69BB" w:rsidRPr="00AC4D1C" w14:paraId="5ED74D8D" w14:textId="75236C3F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5DF46316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вопросы защиты прав потребителей</w:t>
            </w:r>
          </w:p>
        </w:tc>
        <w:tc>
          <w:tcPr>
            <w:tcW w:w="988" w:type="dxa"/>
            <w:shd w:val="clear" w:color="000000" w:fill="F8F2D8"/>
          </w:tcPr>
          <w:p w14:paraId="1580A886" w14:textId="00A3DAB2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44</w:t>
            </w:r>
          </w:p>
        </w:tc>
        <w:tc>
          <w:tcPr>
            <w:tcW w:w="987" w:type="dxa"/>
            <w:shd w:val="clear" w:color="000000" w:fill="F8F2D8"/>
          </w:tcPr>
          <w:p w14:paraId="03CDCC43" w14:textId="29099F54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987" w:type="dxa"/>
            <w:shd w:val="clear" w:color="000000" w:fill="F8F2D8"/>
          </w:tcPr>
          <w:p w14:paraId="0921E6EF" w14:textId="713229F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987" w:type="dxa"/>
            <w:shd w:val="clear" w:color="000000" w:fill="F8F2D8"/>
          </w:tcPr>
          <w:p w14:paraId="5339CA32" w14:textId="676C3E82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977" w:type="dxa"/>
            <w:shd w:val="clear" w:color="000000" w:fill="F8F2D8"/>
          </w:tcPr>
          <w:p w14:paraId="6AFC95B6" w14:textId="09B031A4" w:rsidR="006F69BB" w:rsidRDefault="00F312D2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68</w:t>
            </w:r>
          </w:p>
        </w:tc>
      </w:tr>
      <w:tr w:rsidR="006F69BB" w:rsidRPr="00AC4D1C" w14:paraId="6315BB55" w14:textId="77084573" w:rsidTr="006F69BB">
        <w:trPr>
          <w:trHeight w:val="237"/>
        </w:trPr>
        <w:tc>
          <w:tcPr>
            <w:tcW w:w="9923" w:type="dxa"/>
            <w:shd w:val="clear" w:color="000000" w:fill="F8F2D8"/>
            <w:hideMark/>
          </w:tcPr>
          <w:p w14:paraId="04C6F377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</w:t>
            </w:r>
          </w:p>
        </w:tc>
        <w:tc>
          <w:tcPr>
            <w:tcW w:w="988" w:type="dxa"/>
            <w:shd w:val="clear" w:color="000000" w:fill="F8F2D8"/>
          </w:tcPr>
          <w:p w14:paraId="0A6F982B" w14:textId="07659641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987" w:type="dxa"/>
            <w:shd w:val="clear" w:color="000000" w:fill="F8F2D8"/>
          </w:tcPr>
          <w:p w14:paraId="762D72F9" w14:textId="5F41F90E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7" w:type="dxa"/>
            <w:shd w:val="clear" w:color="000000" w:fill="F8F2D8"/>
          </w:tcPr>
          <w:p w14:paraId="48A0B3FE" w14:textId="00FC65D5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87" w:type="dxa"/>
            <w:shd w:val="clear" w:color="000000" w:fill="F8F2D8"/>
          </w:tcPr>
          <w:p w14:paraId="268FBE86" w14:textId="22FDE38A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77" w:type="dxa"/>
            <w:shd w:val="clear" w:color="000000" w:fill="F8F2D8"/>
          </w:tcPr>
          <w:p w14:paraId="135D40FF" w14:textId="40143E55" w:rsidR="006F69BB" w:rsidRDefault="00F312D2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6F69BB" w:rsidRPr="00AC4D1C" w14:paraId="41C09EBC" w14:textId="7B931F9F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53C0941A" w14:textId="77777777" w:rsidR="006F69BB" w:rsidRPr="00AC4D1C" w:rsidRDefault="006F69BB" w:rsidP="0041198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возмещение вреда, причиненного смертью кормильца, увечьем или иным повреждением здоровья, связанным с трудовой деятельностью</w:t>
            </w:r>
          </w:p>
        </w:tc>
        <w:tc>
          <w:tcPr>
            <w:tcW w:w="988" w:type="dxa"/>
            <w:shd w:val="clear" w:color="000000" w:fill="F8F2D8"/>
          </w:tcPr>
          <w:p w14:paraId="4F74DAA3" w14:textId="0FDB8A06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87" w:type="dxa"/>
            <w:shd w:val="clear" w:color="000000" w:fill="F8F2D8"/>
          </w:tcPr>
          <w:p w14:paraId="50F4723C" w14:textId="744AB12A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7" w:type="dxa"/>
            <w:shd w:val="clear" w:color="000000" w:fill="F8F2D8"/>
          </w:tcPr>
          <w:p w14:paraId="4CCF4B87" w14:textId="707B7FCE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7" w:type="dxa"/>
            <w:shd w:val="clear" w:color="000000" w:fill="F8F2D8"/>
          </w:tcPr>
          <w:p w14:paraId="20F5E60F" w14:textId="010EE25A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shd w:val="clear" w:color="000000" w:fill="F8F2D8"/>
          </w:tcPr>
          <w:p w14:paraId="5630FE50" w14:textId="455F59A0" w:rsidR="006F69BB" w:rsidRDefault="00F312D2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6F69BB" w:rsidRPr="00AC4D1C" w14:paraId="1779B6D2" w14:textId="30991E1A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15967654" w14:textId="77777777" w:rsidR="006F69BB" w:rsidRPr="00AC4D1C" w:rsidRDefault="006F69BB" w:rsidP="0041198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признание гражданина безработным и установление пособия по безработице</w:t>
            </w:r>
          </w:p>
        </w:tc>
        <w:tc>
          <w:tcPr>
            <w:tcW w:w="988" w:type="dxa"/>
            <w:shd w:val="clear" w:color="000000" w:fill="F8F2D8"/>
          </w:tcPr>
          <w:p w14:paraId="3233368D" w14:textId="3C000950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87" w:type="dxa"/>
            <w:shd w:val="clear" w:color="000000" w:fill="F8F2D8"/>
          </w:tcPr>
          <w:p w14:paraId="71C0867A" w14:textId="687206D8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87" w:type="dxa"/>
            <w:shd w:val="clear" w:color="000000" w:fill="F8F2D8"/>
          </w:tcPr>
          <w:p w14:paraId="01F3EC90" w14:textId="797D82E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7" w:type="dxa"/>
            <w:shd w:val="clear" w:color="000000" w:fill="F8F2D8"/>
          </w:tcPr>
          <w:p w14:paraId="5809BAD3" w14:textId="330E5988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shd w:val="clear" w:color="000000" w:fill="F8F2D8"/>
          </w:tcPr>
          <w:p w14:paraId="7D249984" w14:textId="2EA044DA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6F69BB" w:rsidRPr="00AC4D1C" w14:paraId="3BBFACA6" w14:textId="00226780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336762F1" w14:textId="77777777" w:rsidR="006F69BB" w:rsidRPr="00AC4D1C" w:rsidRDefault="006F69BB" w:rsidP="0041198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трудовые споры</w:t>
            </w:r>
          </w:p>
        </w:tc>
        <w:tc>
          <w:tcPr>
            <w:tcW w:w="988" w:type="dxa"/>
            <w:shd w:val="clear" w:color="000000" w:fill="F8F2D8"/>
          </w:tcPr>
          <w:p w14:paraId="16E2FC07" w14:textId="3AD53623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106</w:t>
            </w:r>
          </w:p>
        </w:tc>
        <w:tc>
          <w:tcPr>
            <w:tcW w:w="987" w:type="dxa"/>
            <w:shd w:val="clear" w:color="000000" w:fill="F8F2D8"/>
          </w:tcPr>
          <w:p w14:paraId="1CEB54B6" w14:textId="208AA09A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987" w:type="dxa"/>
            <w:shd w:val="clear" w:color="000000" w:fill="F8F2D8"/>
          </w:tcPr>
          <w:p w14:paraId="0B1D9E7D" w14:textId="013FFD28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987" w:type="dxa"/>
            <w:shd w:val="clear" w:color="000000" w:fill="F8F2D8"/>
          </w:tcPr>
          <w:p w14:paraId="735778E3" w14:textId="57808423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977" w:type="dxa"/>
            <w:shd w:val="clear" w:color="000000" w:fill="F8F2D8"/>
          </w:tcPr>
          <w:p w14:paraId="42E9476E" w14:textId="0130CDD0" w:rsidR="006F69BB" w:rsidRDefault="00F312D2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149</w:t>
            </w:r>
          </w:p>
        </w:tc>
      </w:tr>
      <w:tr w:rsidR="006F69BB" w:rsidRPr="00AC4D1C" w14:paraId="4A70535B" w14:textId="0A662E11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434F24C3" w14:textId="77777777" w:rsidR="006F69BB" w:rsidRPr="00AC4D1C" w:rsidRDefault="006F69BB" w:rsidP="0041198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установление усыновления, опеки и попечительства в отношении детей-сирот</w:t>
            </w:r>
          </w:p>
        </w:tc>
        <w:tc>
          <w:tcPr>
            <w:tcW w:w="988" w:type="dxa"/>
            <w:shd w:val="clear" w:color="000000" w:fill="F8F2D8"/>
          </w:tcPr>
          <w:p w14:paraId="6404F895" w14:textId="3033F0F7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87" w:type="dxa"/>
            <w:shd w:val="clear" w:color="000000" w:fill="F8F2D8"/>
          </w:tcPr>
          <w:p w14:paraId="2DC152C8" w14:textId="53B00703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87" w:type="dxa"/>
            <w:shd w:val="clear" w:color="000000" w:fill="F8F2D8"/>
          </w:tcPr>
          <w:p w14:paraId="6C9196A6" w14:textId="2309E707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7" w:type="dxa"/>
            <w:shd w:val="clear" w:color="000000" w:fill="F8F2D8"/>
          </w:tcPr>
          <w:p w14:paraId="2C0316CA" w14:textId="785A158B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7" w:type="dxa"/>
            <w:shd w:val="clear" w:color="000000" w:fill="F8F2D8"/>
          </w:tcPr>
          <w:p w14:paraId="0D0201A5" w14:textId="33F21562" w:rsidR="006F69BB" w:rsidRDefault="00005AA4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F69BB" w:rsidRPr="00AC4D1C" w14:paraId="5D12AD74" w14:textId="2105C4A6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523AA878" w14:textId="77777777" w:rsidR="006F69BB" w:rsidRPr="00AC4D1C" w:rsidRDefault="006F69BB" w:rsidP="0041198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988" w:type="dxa"/>
            <w:shd w:val="clear" w:color="000000" w:fill="F8F2D8"/>
          </w:tcPr>
          <w:p w14:paraId="26B51244" w14:textId="29F995A6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987" w:type="dxa"/>
            <w:shd w:val="clear" w:color="000000" w:fill="F8F2D8"/>
          </w:tcPr>
          <w:p w14:paraId="0B8A8C9A" w14:textId="66EEB90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87" w:type="dxa"/>
            <w:shd w:val="clear" w:color="000000" w:fill="F8F2D8"/>
          </w:tcPr>
          <w:p w14:paraId="5D40B7E0" w14:textId="6F3E06F4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87" w:type="dxa"/>
            <w:shd w:val="clear" w:color="000000" w:fill="F8F2D8"/>
          </w:tcPr>
          <w:p w14:paraId="151B81C4" w14:textId="32F965B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77" w:type="dxa"/>
            <w:shd w:val="clear" w:color="000000" w:fill="F8F2D8"/>
          </w:tcPr>
          <w:p w14:paraId="7555E680" w14:textId="320FDA35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6F69BB" w:rsidRPr="00AC4D1C" w14:paraId="410A3261" w14:textId="7B78A04D" w:rsidTr="006F69BB">
        <w:trPr>
          <w:trHeight w:val="657"/>
        </w:trPr>
        <w:tc>
          <w:tcPr>
            <w:tcW w:w="9923" w:type="dxa"/>
            <w:shd w:val="clear" w:color="000000" w:fill="F8F2D8"/>
            <w:hideMark/>
          </w:tcPr>
          <w:p w14:paraId="309513A2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</w:t>
            </w:r>
          </w:p>
        </w:tc>
        <w:tc>
          <w:tcPr>
            <w:tcW w:w="988" w:type="dxa"/>
            <w:shd w:val="clear" w:color="000000" w:fill="F8F2D8"/>
          </w:tcPr>
          <w:p w14:paraId="6E825410" w14:textId="72E8DF36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102</w:t>
            </w:r>
          </w:p>
        </w:tc>
        <w:tc>
          <w:tcPr>
            <w:tcW w:w="987" w:type="dxa"/>
            <w:shd w:val="clear" w:color="000000" w:fill="F8F2D8"/>
          </w:tcPr>
          <w:p w14:paraId="18DFD99C" w14:textId="6AC811C0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987" w:type="dxa"/>
            <w:shd w:val="clear" w:color="000000" w:fill="F8F2D8"/>
          </w:tcPr>
          <w:p w14:paraId="5EABE972" w14:textId="185DEBC3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987" w:type="dxa"/>
            <w:shd w:val="clear" w:color="000000" w:fill="F8F2D8"/>
          </w:tcPr>
          <w:p w14:paraId="2137EEC9" w14:textId="3D9778B0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977" w:type="dxa"/>
            <w:shd w:val="clear" w:color="000000" w:fill="F8F2D8"/>
          </w:tcPr>
          <w:p w14:paraId="5DAAA813" w14:textId="09589198" w:rsidR="006F69BB" w:rsidRDefault="009B2281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167</w:t>
            </w:r>
          </w:p>
        </w:tc>
      </w:tr>
      <w:tr w:rsidR="006F69BB" w:rsidRPr="00AC4D1C" w14:paraId="4B82C88B" w14:textId="76FED5B6" w:rsidTr="006F69BB">
        <w:trPr>
          <w:trHeight w:val="657"/>
        </w:trPr>
        <w:tc>
          <w:tcPr>
            <w:tcW w:w="9923" w:type="dxa"/>
            <w:shd w:val="clear" w:color="000000" w:fill="F8F2D8"/>
            <w:hideMark/>
          </w:tcPr>
          <w:p w14:paraId="3F3B95EB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назначение, перерасчет и взыскание трудовых пенсий по старости, пенсий по инвалидности и по случаю потери кормильца, пособий по временной нетрудоспособности</w:t>
            </w:r>
          </w:p>
        </w:tc>
        <w:tc>
          <w:tcPr>
            <w:tcW w:w="988" w:type="dxa"/>
            <w:shd w:val="clear" w:color="000000" w:fill="F8F2D8"/>
          </w:tcPr>
          <w:p w14:paraId="7D31BA26" w14:textId="019D9CD3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152</w:t>
            </w:r>
          </w:p>
        </w:tc>
        <w:tc>
          <w:tcPr>
            <w:tcW w:w="987" w:type="dxa"/>
            <w:shd w:val="clear" w:color="000000" w:fill="F8F2D8"/>
          </w:tcPr>
          <w:p w14:paraId="77BF4E32" w14:textId="1695F0CB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987" w:type="dxa"/>
            <w:shd w:val="clear" w:color="000000" w:fill="F8F2D8"/>
          </w:tcPr>
          <w:p w14:paraId="0127CF47" w14:textId="114360AF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87" w:type="dxa"/>
            <w:shd w:val="clear" w:color="000000" w:fill="F8F2D8"/>
          </w:tcPr>
          <w:p w14:paraId="2B4153B9" w14:textId="48589BB7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977" w:type="dxa"/>
            <w:shd w:val="clear" w:color="000000" w:fill="F8F2D8"/>
          </w:tcPr>
          <w:p w14:paraId="2959AE24" w14:textId="0EBFEF91" w:rsidR="006F69BB" w:rsidRDefault="009B2281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136</w:t>
            </w:r>
          </w:p>
        </w:tc>
      </w:tr>
      <w:tr w:rsidR="006F69BB" w:rsidRPr="00AC4D1C" w14:paraId="77CF4FD0" w14:textId="707A5AD7" w:rsidTr="006F69BB">
        <w:trPr>
          <w:trHeight w:val="237"/>
        </w:trPr>
        <w:tc>
          <w:tcPr>
            <w:tcW w:w="9923" w:type="dxa"/>
            <w:shd w:val="clear" w:color="000000" w:fill="F8F2D8"/>
            <w:hideMark/>
          </w:tcPr>
          <w:p w14:paraId="7354646B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установление и оспаривание отцовства (материнства), взыскание алиментов</w:t>
            </w:r>
          </w:p>
        </w:tc>
        <w:tc>
          <w:tcPr>
            <w:tcW w:w="988" w:type="dxa"/>
            <w:shd w:val="clear" w:color="000000" w:fill="F8F2D8"/>
          </w:tcPr>
          <w:p w14:paraId="7958F913" w14:textId="2D81724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37</w:t>
            </w:r>
          </w:p>
        </w:tc>
        <w:tc>
          <w:tcPr>
            <w:tcW w:w="987" w:type="dxa"/>
            <w:shd w:val="clear" w:color="000000" w:fill="F8F2D8"/>
          </w:tcPr>
          <w:p w14:paraId="655848A2" w14:textId="5A0ACD23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87" w:type="dxa"/>
            <w:shd w:val="clear" w:color="000000" w:fill="F8F2D8"/>
          </w:tcPr>
          <w:p w14:paraId="06E75D13" w14:textId="6B6C9765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987" w:type="dxa"/>
            <w:shd w:val="clear" w:color="000000" w:fill="F8F2D8"/>
          </w:tcPr>
          <w:p w14:paraId="4BC12EA2" w14:textId="4F9262CC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977" w:type="dxa"/>
            <w:shd w:val="clear" w:color="000000" w:fill="F8F2D8"/>
          </w:tcPr>
          <w:p w14:paraId="20FBDA0D" w14:textId="0273505F" w:rsidR="006F69BB" w:rsidRDefault="009B2281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</w:t>
            </w:r>
          </w:p>
        </w:tc>
      </w:tr>
      <w:tr w:rsidR="006F69BB" w:rsidRPr="00AC4D1C" w14:paraId="0AC979C4" w14:textId="78E8E695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6735E2CF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обжалование нарушений прав и свобод граждан при оказании психиатрической помощи</w:t>
            </w:r>
          </w:p>
        </w:tc>
        <w:tc>
          <w:tcPr>
            <w:tcW w:w="988" w:type="dxa"/>
            <w:shd w:val="clear" w:color="000000" w:fill="F8F2D8"/>
          </w:tcPr>
          <w:p w14:paraId="60742648" w14:textId="4DEEEED6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87" w:type="dxa"/>
            <w:shd w:val="clear" w:color="000000" w:fill="F8F2D8"/>
          </w:tcPr>
          <w:p w14:paraId="62ED9270" w14:textId="624D7330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7" w:type="dxa"/>
            <w:shd w:val="clear" w:color="000000" w:fill="F8F2D8"/>
          </w:tcPr>
          <w:p w14:paraId="4F17BD4F" w14:textId="5048E469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7" w:type="dxa"/>
            <w:shd w:val="clear" w:color="000000" w:fill="F8F2D8"/>
          </w:tcPr>
          <w:p w14:paraId="0C4ADC29" w14:textId="3DE50F9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shd w:val="clear" w:color="000000" w:fill="F8F2D8"/>
          </w:tcPr>
          <w:p w14:paraId="19E2D55F" w14:textId="7280A3EE" w:rsidR="006F69BB" w:rsidRDefault="007843EA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6F69BB" w:rsidRPr="00AC4D1C" w14:paraId="40175CD3" w14:textId="2E205F13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6E511AEF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ограничение дееспособности</w:t>
            </w:r>
          </w:p>
        </w:tc>
        <w:tc>
          <w:tcPr>
            <w:tcW w:w="988" w:type="dxa"/>
            <w:shd w:val="clear" w:color="000000" w:fill="F8F2D8"/>
          </w:tcPr>
          <w:p w14:paraId="4A783FA8" w14:textId="26C92B2A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87" w:type="dxa"/>
            <w:shd w:val="clear" w:color="000000" w:fill="F8F2D8"/>
          </w:tcPr>
          <w:p w14:paraId="022EEC92" w14:textId="0E89A00F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7" w:type="dxa"/>
            <w:shd w:val="clear" w:color="000000" w:fill="F8F2D8"/>
          </w:tcPr>
          <w:p w14:paraId="5D365D07" w14:textId="50CE22F5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7" w:type="dxa"/>
            <w:shd w:val="clear" w:color="000000" w:fill="F8F2D8"/>
          </w:tcPr>
          <w:p w14:paraId="72496456" w14:textId="44D2FB90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77" w:type="dxa"/>
            <w:shd w:val="clear" w:color="000000" w:fill="F8F2D8"/>
          </w:tcPr>
          <w:p w14:paraId="2AEC3345" w14:textId="30F5AB42" w:rsidR="006F69BB" w:rsidRDefault="009B2281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6F69BB" w:rsidRPr="00AC4D1C" w14:paraId="37A51B52" w14:textId="4277AFF7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5B50DB0D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реабилитация граждан, пострадавших от политических репрессий</w:t>
            </w:r>
          </w:p>
        </w:tc>
        <w:tc>
          <w:tcPr>
            <w:tcW w:w="988" w:type="dxa"/>
            <w:shd w:val="clear" w:color="000000" w:fill="F8F2D8"/>
          </w:tcPr>
          <w:p w14:paraId="4E2AB856" w14:textId="5A49E68E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87" w:type="dxa"/>
            <w:shd w:val="clear" w:color="000000" w:fill="F8F2D8"/>
          </w:tcPr>
          <w:p w14:paraId="57EEA185" w14:textId="601ECD9F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7" w:type="dxa"/>
            <w:shd w:val="clear" w:color="000000" w:fill="F8F2D8"/>
          </w:tcPr>
          <w:p w14:paraId="78B742D4" w14:textId="18C32627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7" w:type="dxa"/>
            <w:shd w:val="clear" w:color="000000" w:fill="F8F2D8"/>
          </w:tcPr>
          <w:p w14:paraId="545F6A93" w14:textId="6D099B80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shd w:val="clear" w:color="000000" w:fill="F8F2D8"/>
          </w:tcPr>
          <w:p w14:paraId="04A65EAA" w14:textId="5797B827" w:rsidR="006F69BB" w:rsidRDefault="007843EA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6F69BB" w:rsidRPr="00AC4D1C" w14:paraId="696B2F65" w14:textId="7D8A619E" w:rsidTr="006F69BB">
        <w:trPr>
          <w:trHeight w:val="237"/>
        </w:trPr>
        <w:tc>
          <w:tcPr>
            <w:tcW w:w="9923" w:type="dxa"/>
            <w:shd w:val="clear" w:color="000000" w:fill="F8F2D8"/>
            <w:hideMark/>
          </w:tcPr>
          <w:p w14:paraId="5415FD58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медико-социальная экспертиза и реабилитация инвалидов</w:t>
            </w:r>
          </w:p>
        </w:tc>
        <w:tc>
          <w:tcPr>
            <w:tcW w:w="988" w:type="dxa"/>
            <w:shd w:val="clear" w:color="000000" w:fill="F8F2D8"/>
          </w:tcPr>
          <w:p w14:paraId="5985FEF7" w14:textId="13CD1272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987" w:type="dxa"/>
            <w:shd w:val="clear" w:color="000000" w:fill="F8F2D8"/>
          </w:tcPr>
          <w:p w14:paraId="049331F6" w14:textId="3D496B64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7" w:type="dxa"/>
            <w:shd w:val="clear" w:color="000000" w:fill="F8F2D8"/>
          </w:tcPr>
          <w:p w14:paraId="1DF050E2" w14:textId="44A9BC36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7" w:type="dxa"/>
            <w:shd w:val="clear" w:color="000000" w:fill="F8F2D8"/>
          </w:tcPr>
          <w:p w14:paraId="680378E1" w14:textId="1472A1E7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77" w:type="dxa"/>
            <w:shd w:val="clear" w:color="000000" w:fill="F8F2D8"/>
          </w:tcPr>
          <w:p w14:paraId="40CFDDA3" w14:textId="1413C73F" w:rsidR="006F69BB" w:rsidRDefault="00005AA4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9B22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6F69BB" w:rsidRPr="00AC4D1C" w14:paraId="7BBB95FA" w14:textId="01769E25" w:rsidTr="006F69BB">
        <w:trPr>
          <w:trHeight w:val="447"/>
        </w:trPr>
        <w:tc>
          <w:tcPr>
            <w:tcW w:w="9923" w:type="dxa"/>
            <w:shd w:val="clear" w:color="000000" w:fill="F8F2D8"/>
            <w:hideMark/>
          </w:tcPr>
          <w:p w14:paraId="5006312C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обжалование во внесудебном порядке актов органов государственной власти, органов местного самоуправления и должностных лиц</w:t>
            </w:r>
          </w:p>
        </w:tc>
        <w:tc>
          <w:tcPr>
            <w:tcW w:w="988" w:type="dxa"/>
            <w:shd w:val="clear" w:color="000000" w:fill="F8F2D8"/>
          </w:tcPr>
          <w:p w14:paraId="73A59DBD" w14:textId="09C46C5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87" w:type="dxa"/>
            <w:shd w:val="clear" w:color="000000" w:fill="F8F2D8"/>
          </w:tcPr>
          <w:p w14:paraId="33A14935" w14:textId="4F7DD080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7" w:type="dxa"/>
            <w:shd w:val="clear" w:color="000000" w:fill="F8F2D8"/>
          </w:tcPr>
          <w:p w14:paraId="4D823F4F" w14:textId="28B4987E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7" w:type="dxa"/>
            <w:shd w:val="clear" w:color="000000" w:fill="F8F2D8"/>
          </w:tcPr>
          <w:p w14:paraId="62190B13" w14:textId="0CB9E0E8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shd w:val="clear" w:color="000000" w:fill="F8F2D8"/>
          </w:tcPr>
          <w:p w14:paraId="3E9DA272" w14:textId="55CF858A" w:rsidR="006F69BB" w:rsidRDefault="009B2281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6F69BB" w:rsidRPr="00AC4D1C" w14:paraId="247F5D22" w14:textId="406DC150" w:rsidTr="006F69BB">
        <w:trPr>
          <w:trHeight w:val="237"/>
        </w:trPr>
        <w:tc>
          <w:tcPr>
            <w:tcW w:w="9923" w:type="dxa"/>
            <w:shd w:val="clear" w:color="000000" w:fill="F8F2D8"/>
            <w:hideMark/>
          </w:tcPr>
          <w:p w14:paraId="66759DF1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обжалование действий (бездействий) должностных лиц</w:t>
            </w:r>
          </w:p>
        </w:tc>
        <w:tc>
          <w:tcPr>
            <w:tcW w:w="988" w:type="dxa"/>
            <w:shd w:val="clear" w:color="000000" w:fill="F8F2D8"/>
          </w:tcPr>
          <w:p w14:paraId="694D5EA6" w14:textId="588E37F6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87" w:type="dxa"/>
            <w:shd w:val="clear" w:color="000000" w:fill="F8F2D8"/>
          </w:tcPr>
          <w:p w14:paraId="5834E7A3" w14:textId="6305CDB4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7" w:type="dxa"/>
            <w:shd w:val="clear" w:color="000000" w:fill="F8F2D8"/>
          </w:tcPr>
          <w:p w14:paraId="00A7302F" w14:textId="70B15D76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7" w:type="dxa"/>
            <w:shd w:val="clear" w:color="000000" w:fill="F8F2D8"/>
          </w:tcPr>
          <w:p w14:paraId="4792ADAC" w14:textId="51F5CA6B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shd w:val="clear" w:color="000000" w:fill="F8F2D8"/>
          </w:tcPr>
          <w:p w14:paraId="4D9DED75" w14:textId="2427492B" w:rsidR="006F69BB" w:rsidRDefault="007843EA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6F69BB" w:rsidRPr="00AC4D1C" w14:paraId="75B2CBEE" w14:textId="3EAB81B6" w:rsidTr="006F69BB">
        <w:trPr>
          <w:trHeight w:val="237"/>
        </w:trPr>
        <w:tc>
          <w:tcPr>
            <w:tcW w:w="9923" w:type="dxa"/>
            <w:shd w:val="clear" w:color="000000" w:fill="F8F2D8"/>
            <w:hideMark/>
          </w:tcPr>
          <w:p w14:paraId="4524B413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оформление наследственных прав</w:t>
            </w:r>
          </w:p>
        </w:tc>
        <w:tc>
          <w:tcPr>
            <w:tcW w:w="988" w:type="dxa"/>
            <w:shd w:val="clear" w:color="000000" w:fill="F8F2D8"/>
          </w:tcPr>
          <w:p w14:paraId="0FA25C4F" w14:textId="5099190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109</w:t>
            </w:r>
          </w:p>
        </w:tc>
        <w:tc>
          <w:tcPr>
            <w:tcW w:w="987" w:type="dxa"/>
            <w:shd w:val="clear" w:color="000000" w:fill="F8F2D8"/>
          </w:tcPr>
          <w:p w14:paraId="62BC020D" w14:textId="1C62DF64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87" w:type="dxa"/>
            <w:shd w:val="clear" w:color="000000" w:fill="F8F2D8"/>
          </w:tcPr>
          <w:p w14:paraId="61A78985" w14:textId="1820C6B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987" w:type="dxa"/>
            <w:shd w:val="clear" w:color="000000" w:fill="F8F2D8"/>
          </w:tcPr>
          <w:p w14:paraId="495F08C2" w14:textId="22603E4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977" w:type="dxa"/>
            <w:shd w:val="clear" w:color="000000" w:fill="F8F2D8"/>
          </w:tcPr>
          <w:p w14:paraId="549C05A6" w14:textId="28A1B669" w:rsidR="006F69BB" w:rsidRDefault="009B2281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127</w:t>
            </w:r>
          </w:p>
        </w:tc>
      </w:tr>
      <w:tr w:rsidR="006F69BB" w:rsidRPr="00AC4D1C" w14:paraId="7313636D" w14:textId="009185AE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674666D0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гражданского / арбитражного процессуального права</w:t>
            </w:r>
          </w:p>
        </w:tc>
        <w:tc>
          <w:tcPr>
            <w:tcW w:w="988" w:type="dxa"/>
            <w:shd w:val="clear" w:color="000000" w:fill="F8F2D8"/>
          </w:tcPr>
          <w:p w14:paraId="41ACF171" w14:textId="6E5F0D88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261</w:t>
            </w:r>
          </w:p>
        </w:tc>
        <w:tc>
          <w:tcPr>
            <w:tcW w:w="987" w:type="dxa"/>
            <w:shd w:val="clear" w:color="000000" w:fill="F8F2D8"/>
          </w:tcPr>
          <w:p w14:paraId="22B75D4F" w14:textId="4F96FF8F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987" w:type="dxa"/>
            <w:shd w:val="clear" w:color="000000" w:fill="F8F2D8"/>
          </w:tcPr>
          <w:p w14:paraId="6F8370B2" w14:textId="6ED6F32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439</w:t>
            </w:r>
          </w:p>
        </w:tc>
        <w:tc>
          <w:tcPr>
            <w:tcW w:w="987" w:type="dxa"/>
            <w:shd w:val="clear" w:color="000000" w:fill="F8F2D8"/>
          </w:tcPr>
          <w:p w14:paraId="07E85385" w14:textId="077F1EB4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977" w:type="dxa"/>
            <w:shd w:val="clear" w:color="000000" w:fill="F8F2D8"/>
          </w:tcPr>
          <w:p w14:paraId="69C2058D" w14:textId="319E08B4" w:rsidR="006F69BB" w:rsidRDefault="009B2281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331</w:t>
            </w:r>
          </w:p>
        </w:tc>
      </w:tr>
      <w:tr w:rsidR="006F69BB" w:rsidRPr="00AC4D1C" w14:paraId="44FB3CE9" w14:textId="535BEBE8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49DA38F2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обращение в Конституционный Суд Российской Федерации, Европейский суд по правам человека</w:t>
            </w:r>
          </w:p>
        </w:tc>
        <w:tc>
          <w:tcPr>
            <w:tcW w:w="988" w:type="dxa"/>
            <w:shd w:val="clear" w:color="000000" w:fill="F8F2D8"/>
          </w:tcPr>
          <w:p w14:paraId="5A43735E" w14:textId="656E5B61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87" w:type="dxa"/>
            <w:shd w:val="clear" w:color="000000" w:fill="F8F2D8"/>
          </w:tcPr>
          <w:p w14:paraId="68ADC8D2" w14:textId="55B477FF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7" w:type="dxa"/>
            <w:shd w:val="clear" w:color="000000" w:fill="F8F2D8"/>
          </w:tcPr>
          <w:p w14:paraId="6DFE0930" w14:textId="076C50B9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7" w:type="dxa"/>
            <w:shd w:val="clear" w:color="000000" w:fill="F8F2D8"/>
          </w:tcPr>
          <w:p w14:paraId="04BE97F4" w14:textId="32C98202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shd w:val="clear" w:color="000000" w:fill="F8F2D8"/>
          </w:tcPr>
          <w:p w14:paraId="087607FD" w14:textId="272DD3E9" w:rsidR="006F69BB" w:rsidRDefault="007843EA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6F69BB" w:rsidRPr="00AC4D1C" w14:paraId="287D9CB5" w14:textId="331D2D2F" w:rsidTr="006F69BB">
        <w:trPr>
          <w:trHeight w:val="237"/>
        </w:trPr>
        <w:tc>
          <w:tcPr>
            <w:tcW w:w="9923" w:type="dxa"/>
            <w:shd w:val="clear" w:color="000000" w:fill="F8F2D8"/>
            <w:hideMark/>
          </w:tcPr>
          <w:p w14:paraId="755C82C5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ЖКХ, благоустройств</w:t>
            </w:r>
            <w:r w:rsidRPr="00E016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988" w:type="dxa"/>
            <w:shd w:val="clear" w:color="000000" w:fill="F8F2D8"/>
          </w:tcPr>
          <w:p w14:paraId="33ADBEDF" w14:textId="76DBD602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159</w:t>
            </w:r>
          </w:p>
        </w:tc>
        <w:tc>
          <w:tcPr>
            <w:tcW w:w="987" w:type="dxa"/>
            <w:shd w:val="clear" w:color="000000" w:fill="F8F2D8"/>
          </w:tcPr>
          <w:p w14:paraId="2B804DB3" w14:textId="6AADF32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987" w:type="dxa"/>
            <w:shd w:val="clear" w:color="000000" w:fill="F8F2D8"/>
          </w:tcPr>
          <w:p w14:paraId="743199F3" w14:textId="2E56E748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87" w:type="dxa"/>
            <w:shd w:val="clear" w:color="000000" w:fill="F8F2D8"/>
          </w:tcPr>
          <w:p w14:paraId="5174D8CA" w14:textId="0545B1C9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977" w:type="dxa"/>
            <w:shd w:val="clear" w:color="000000" w:fill="F8F2D8"/>
          </w:tcPr>
          <w:p w14:paraId="015B275D" w14:textId="1B584660" w:rsidR="006F69BB" w:rsidRDefault="009B2281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72</w:t>
            </w:r>
          </w:p>
        </w:tc>
      </w:tr>
      <w:tr w:rsidR="006F69BB" w:rsidRPr="00AC4D1C" w14:paraId="0C675FA1" w14:textId="2101D29C" w:rsidTr="006F69BB">
        <w:trPr>
          <w:trHeight w:val="237"/>
        </w:trPr>
        <w:tc>
          <w:tcPr>
            <w:tcW w:w="9923" w:type="dxa"/>
            <w:shd w:val="clear" w:color="000000" w:fill="F8F2D8"/>
            <w:hideMark/>
          </w:tcPr>
          <w:p w14:paraId="75F1A0DF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гражданского права</w:t>
            </w:r>
          </w:p>
        </w:tc>
        <w:tc>
          <w:tcPr>
            <w:tcW w:w="988" w:type="dxa"/>
            <w:shd w:val="clear" w:color="000000" w:fill="F8F2D8"/>
          </w:tcPr>
          <w:p w14:paraId="7651F890" w14:textId="5554E5C1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439</w:t>
            </w:r>
          </w:p>
        </w:tc>
        <w:tc>
          <w:tcPr>
            <w:tcW w:w="987" w:type="dxa"/>
            <w:shd w:val="clear" w:color="000000" w:fill="F8F2D8"/>
          </w:tcPr>
          <w:p w14:paraId="41B9B129" w14:textId="34FEED70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454</w:t>
            </w:r>
          </w:p>
        </w:tc>
        <w:tc>
          <w:tcPr>
            <w:tcW w:w="987" w:type="dxa"/>
            <w:shd w:val="clear" w:color="000000" w:fill="F8F2D8"/>
          </w:tcPr>
          <w:p w14:paraId="0BCE4DAF" w14:textId="32E7B0B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491</w:t>
            </w:r>
          </w:p>
        </w:tc>
        <w:tc>
          <w:tcPr>
            <w:tcW w:w="987" w:type="dxa"/>
            <w:shd w:val="clear" w:color="000000" w:fill="F8F2D8"/>
          </w:tcPr>
          <w:p w14:paraId="0344A348" w14:textId="78D72693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977" w:type="dxa"/>
            <w:shd w:val="clear" w:color="000000" w:fill="F8F2D8"/>
          </w:tcPr>
          <w:p w14:paraId="5DF96A83" w14:textId="7984830C" w:rsidR="006F69BB" w:rsidRDefault="009B2281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579</w:t>
            </w:r>
          </w:p>
        </w:tc>
      </w:tr>
      <w:tr w:rsidR="006F69BB" w:rsidRPr="00AC4D1C" w14:paraId="08FFFD41" w14:textId="4477FFA4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74CC5C0E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семейного права</w:t>
            </w:r>
          </w:p>
        </w:tc>
        <w:tc>
          <w:tcPr>
            <w:tcW w:w="988" w:type="dxa"/>
            <w:shd w:val="clear" w:color="000000" w:fill="F8F2D8"/>
          </w:tcPr>
          <w:p w14:paraId="4E13BB8B" w14:textId="6856E49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113</w:t>
            </w:r>
          </w:p>
        </w:tc>
        <w:tc>
          <w:tcPr>
            <w:tcW w:w="987" w:type="dxa"/>
            <w:shd w:val="clear" w:color="000000" w:fill="F8F2D8"/>
          </w:tcPr>
          <w:p w14:paraId="660EA6C6" w14:textId="688D401C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987" w:type="dxa"/>
            <w:shd w:val="clear" w:color="000000" w:fill="F8F2D8"/>
          </w:tcPr>
          <w:p w14:paraId="5B20ED9E" w14:textId="0DE173A7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87" w:type="dxa"/>
            <w:shd w:val="clear" w:color="000000" w:fill="F8F2D8"/>
          </w:tcPr>
          <w:p w14:paraId="6A76F554" w14:textId="688CC35D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977" w:type="dxa"/>
            <w:shd w:val="clear" w:color="000000" w:fill="F8F2D8"/>
          </w:tcPr>
          <w:p w14:paraId="4A9702DB" w14:textId="07C355DE" w:rsidR="006F69BB" w:rsidRDefault="009B2281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155</w:t>
            </w:r>
          </w:p>
        </w:tc>
      </w:tr>
      <w:tr w:rsidR="006F69BB" w:rsidRPr="00AC4D1C" w14:paraId="0B4601B0" w14:textId="1E5561F4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5FA36853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уголовного, уголовно-процессуального и уголовно-исполнительного права</w:t>
            </w:r>
          </w:p>
        </w:tc>
        <w:tc>
          <w:tcPr>
            <w:tcW w:w="988" w:type="dxa"/>
            <w:shd w:val="clear" w:color="000000" w:fill="F8F2D8"/>
          </w:tcPr>
          <w:p w14:paraId="7C7A5C66" w14:textId="35954264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987" w:type="dxa"/>
            <w:shd w:val="clear" w:color="000000" w:fill="F8F2D8"/>
          </w:tcPr>
          <w:p w14:paraId="7D37B3D4" w14:textId="3A20CAEC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87" w:type="dxa"/>
            <w:shd w:val="clear" w:color="000000" w:fill="F8F2D8"/>
          </w:tcPr>
          <w:p w14:paraId="5CFAD91B" w14:textId="17159C59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87" w:type="dxa"/>
            <w:shd w:val="clear" w:color="000000" w:fill="F8F2D8"/>
          </w:tcPr>
          <w:p w14:paraId="2CAC921E" w14:textId="719B98F8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77" w:type="dxa"/>
            <w:shd w:val="clear" w:color="000000" w:fill="F8F2D8"/>
          </w:tcPr>
          <w:p w14:paraId="4C9B91AD" w14:textId="72F80479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</w:t>
            </w:r>
          </w:p>
        </w:tc>
      </w:tr>
      <w:tr w:rsidR="006F69BB" w:rsidRPr="00AC4D1C" w14:paraId="37E3E24C" w14:textId="073070FE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17BB627B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земельного права</w:t>
            </w:r>
          </w:p>
        </w:tc>
        <w:tc>
          <w:tcPr>
            <w:tcW w:w="988" w:type="dxa"/>
            <w:shd w:val="clear" w:color="000000" w:fill="F8F2D8"/>
          </w:tcPr>
          <w:p w14:paraId="2E534576" w14:textId="4C05F63F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66</w:t>
            </w:r>
          </w:p>
        </w:tc>
        <w:tc>
          <w:tcPr>
            <w:tcW w:w="987" w:type="dxa"/>
            <w:shd w:val="clear" w:color="000000" w:fill="F8F2D8"/>
          </w:tcPr>
          <w:p w14:paraId="4B9C9416" w14:textId="1BC4AAFA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987" w:type="dxa"/>
            <w:shd w:val="clear" w:color="000000" w:fill="F8F2D8"/>
          </w:tcPr>
          <w:p w14:paraId="50E9F020" w14:textId="62DFF55C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987" w:type="dxa"/>
            <w:shd w:val="clear" w:color="000000" w:fill="F8F2D8"/>
          </w:tcPr>
          <w:p w14:paraId="24EB5159" w14:textId="3596599F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977" w:type="dxa"/>
            <w:shd w:val="clear" w:color="000000" w:fill="F8F2D8"/>
          </w:tcPr>
          <w:p w14:paraId="686B7D43" w14:textId="70F7EACF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4C11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6F69BB" w:rsidRPr="00AC4D1C" w14:paraId="6FF684FC" w14:textId="7EB16DFE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3C6D40E5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исполнительного производства</w:t>
            </w:r>
          </w:p>
        </w:tc>
        <w:tc>
          <w:tcPr>
            <w:tcW w:w="988" w:type="dxa"/>
            <w:shd w:val="clear" w:color="000000" w:fill="F8F2D8"/>
          </w:tcPr>
          <w:p w14:paraId="750685CA" w14:textId="31153D51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103</w:t>
            </w:r>
          </w:p>
        </w:tc>
        <w:tc>
          <w:tcPr>
            <w:tcW w:w="987" w:type="dxa"/>
            <w:shd w:val="clear" w:color="000000" w:fill="F8F2D8"/>
          </w:tcPr>
          <w:p w14:paraId="16479397" w14:textId="16DE219F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987" w:type="dxa"/>
            <w:shd w:val="clear" w:color="000000" w:fill="F8F2D8"/>
          </w:tcPr>
          <w:p w14:paraId="52F5CF69" w14:textId="62BC9864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987" w:type="dxa"/>
            <w:shd w:val="clear" w:color="000000" w:fill="F8F2D8"/>
          </w:tcPr>
          <w:p w14:paraId="788ABCFF" w14:textId="5742F159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977" w:type="dxa"/>
            <w:shd w:val="clear" w:color="000000" w:fill="F8F2D8"/>
          </w:tcPr>
          <w:p w14:paraId="77D5B6BC" w14:textId="1E2D3B06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240</w:t>
            </w:r>
          </w:p>
        </w:tc>
      </w:tr>
      <w:tr w:rsidR="006F69BB" w:rsidRPr="00AC4D1C" w14:paraId="178F8DA8" w14:textId="5CD0481A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5F589A9A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оказание медицинской помощи (кроме платных услуг)</w:t>
            </w:r>
          </w:p>
        </w:tc>
        <w:tc>
          <w:tcPr>
            <w:tcW w:w="988" w:type="dxa"/>
            <w:shd w:val="clear" w:color="000000" w:fill="F8F2D8"/>
          </w:tcPr>
          <w:p w14:paraId="4647429A" w14:textId="43F9AE5B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987" w:type="dxa"/>
            <w:shd w:val="clear" w:color="000000" w:fill="F8F2D8"/>
          </w:tcPr>
          <w:p w14:paraId="36D2E8FC" w14:textId="5CA2BF7C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87" w:type="dxa"/>
            <w:shd w:val="clear" w:color="000000" w:fill="F8F2D8"/>
          </w:tcPr>
          <w:p w14:paraId="5440D99F" w14:textId="6A98DD7F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87" w:type="dxa"/>
            <w:shd w:val="clear" w:color="000000" w:fill="F8F2D8"/>
          </w:tcPr>
          <w:p w14:paraId="3B50DE35" w14:textId="196EC1E7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77" w:type="dxa"/>
            <w:shd w:val="clear" w:color="000000" w:fill="F8F2D8"/>
          </w:tcPr>
          <w:p w14:paraId="3D6AE663" w14:textId="47601F98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</w:tr>
      <w:tr w:rsidR="006F69BB" w:rsidRPr="00AC4D1C" w14:paraId="4B012629" w14:textId="49152EBE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793A35E7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административного права</w:t>
            </w:r>
          </w:p>
        </w:tc>
        <w:tc>
          <w:tcPr>
            <w:tcW w:w="988" w:type="dxa"/>
            <w:shd w:val="clear" w:color="000000" w:fill="F8F2D8"/>
          </w:tcPr>
          <w:p w14:paraId="5D72DEB3" w14:textId="26C50C29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98</w:t>
            </w:r>
          </w:p>
        </w:tc>
        <w:tc>
          <w:tcPr>
            <w:tcW w:w="987" w:type="dxa"/>
            <w:shd w:val="clear" w:color="000000" w:fill="F8F2D8"/>
          </w:tcPr>
          <w:p w14:paraId="1AD65498" w14:textId="70703C76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87" w:type="dxa"/>
            <w:shd w:val="clear" w:color="000000" w:fill="F8F2D8"/>
          </w:tcPr>
          <w:p w14:paraId="2B77FD59" w14:textId="1CCC6438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987" w:type="dxa"/>
            <w:shd w:val="clear" w:color="000000" w:fill="F8F2D8"/>
          </w:tcPr>
          <w:p w14:paraId="70CB8466" w14:textId="08699DBC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977" w:type="dxa"/>
            <w:shd w:val="clear" w:color="000000" w:fill="F8F2D8"/>
          </w:tcPr>
          <w:p w14:paraId="4CAF1380" w14:textId="0D3F5D1A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322</w:t>
            </w:r>
          </w:p>
        </w:tc>
      </w:tr>
      <w:tr w:rsidR="006F69BB" w:rsidRPr="00AC4D1C" w14:paraId="68B042FC" w14:textId="738C0597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0621E012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вопросы жилищного права</w:t>
            </w:r>
          </w:p>
        </w:tc>
        <w:tc>
          <w:tcPr>
            <w:tcW w:w="988" w:type="dxa"/>
            <w:shd w:val="clear" w:color="000000" w:fill="F8F2D8"/>
          </w:tcPr>
          <w:p w14:paraId="77D8A16C" w14:textId="33CD0F19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346</w:t>
            </w:r>
          </w:p>
        </w:tc>
        <w:tc>
          <w:tcPr>
            <w:tcW w:w="987" w:type="dxa"/>
            <w:shd w:val="clear" w:color="000000" w:fill="F8F2D8"/>
          </w:tcPr>
          <w:p w14:paraId="4CB5B760" w14:textId="5CC8F8E3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441</w:t>
            </w:r>
          </w:p>
        </w:tc>
        <w:tc>
          <w:tcPr>
            <w:tcW w:w="987" w:type="dxa"/>
            <w:shd w:val="clear" w:color="000000" w:fill="F8F2D8"/>
          </w:tcPr>
          <w:p w14:paraId="7248C38D" w14:textId="25010F42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987" w:type="dxa"/>
            <w:shd w:val="clear" w:color="000000" w:fill="F8F2D8"/>
          </w:tcPr>
          <w:p w14:paraId="6ED7AA79" w14:textId="797AEE06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445</w:t>
            </w:r>
          </w:p>
        </w:tc>
        <w:tc>
          <w:tcPr>
            <w:tcW w:w="977" w:type="dxa"/>
            <w:shd w:val="clear" w:color="000000" w:fill="F8F2D8"/>
          </w:tcPr>
          <w:p w14:paraId="5DBF67DE" w14:textId="61596398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484</w:t>
            </w:r>
          </w:p>
        </w:tc>
      </w:tr>
      <w:tr w:rsidR="006F69BB" w:rsidRPr="00AC4D1C" w14:paraId="64C8193B" w14:textId="13008CCA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4D06BEA6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налогового права</w:t>
            </w:r>
          </w:p>
        </w:tc>
        <w:tc>
          <w:tcPr>
            <w:tcW w:w="988" w:type="dxa"/>
            <w:shd w:val="clear" w:color="000000" w:fill="F8F2D8"/>
          </w:tcPr>
          <w:p w14:paraId="6A0E4A49" w14:textId="553743B5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987" w:type="dxa"/>
            <w:shd w:val="clear" w:color="000000" w:fill="F8F2D8"/>
          </w:tcPr>
          <w:p w14:paraId="4144B859" w14:textId="442D4EA5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87" w:type="dxa"/>
            <w:shd w:val="clear" w:color="000000" w:fill="F8F2D8"/>
          </w:tcPr>
          <w:p w14:paraId="04610268" w14:textId="192EEC41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87" w:type="dxa"/>
            <w:shd w:val="clear" w:color="000000" w:fill="F8F2D8"/>
          </w:tcPr>
          <w:p w14:paraId="0F7B36C2" w14:textId="314DF264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77" w:type="dxa"/>
            <w:shd w:val="clear" w:color="000000" w:fill="F8F2D8"/>
          </w:tcPr>
          <w:p w14:paraId="1725CC65" w14:textId="2E8496DD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</w:t>
            </w:r>
          </w:p>
        </w:tc>
      </w:tr>
      <w:tr w:rsidR="006F69BB" w:rsidRPr="00AC4D1C" w14:paraId="3540A4B5" w14:textId="201EFC36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6B7CDFBF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трудная жизненная ситуация</w:t>
            </w:r>
          </w:p>
        </w:tc>
        <w:tc>
          <w:tcPr>
            <w:tcW w:w="988" w:type="dxa"/>
            <w:shd w:val="clear" w:color="000000" w:fill="F8F2D8"/>
          </w:tcPr>
          <w:p w14:paraId="08C4A4DA" w14:textId="498E694C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987" w:type="dxa"/>
            <w:shd w:val="clear" w:color="000000" w:fill="F8F2D8"/>
          </w:tcPr>
          <w:p w14:paraId="7AF4E734" w14:textId="776A6332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7" w:type="dxa"/>
            <w:shd w:val="clear" w:color="000000" w:fill="F8F2D8"/>
          </w:tcPr>
          <w:p w14:paraId="2056B5F2" w14:textId="476C6628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7" w:type="dxa"/>
            <w:shd w:val="clear" w:color="000000" w:fill="F8F2D8"/>
          </w:tcPr>
          <w:p w14:paraId="2278F401" w14:textId="2CB0A224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77" w:type="dxa"/>
            <w:shd w:val="clear" w:color="000000" w:fill="F8F2D8"/>
          </w:tcPr>
          <w:p w14:paraId="5FBE5BF6" w14:textId="1D1C8173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</w:tr>
      <w:tr w:rsidR="006F69BB" w:rsidRPr="00AC4D1C" w14:paraId="68834D55" w14:textId="24DADCFD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0BFB8A3A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предпринимательская деятельность</w:t>
            </w:r>
          </w:p>
        </w:tc>
        <w:tc>
          <w:tcPr>
            <w:tcW w:w="988" w:type="dxa"/>
            <w:shd w:val="clear" w:color="000000" w:fill="F8F2D8"/>
          </w:tcPr>
          <w:p w14:paraId="5397538E" w14:textId="71EF21DF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87" w:type="dxa"/>
            <w:shd w:val="clear" w:color="000000" w:fill="F8F2D8"/>
          </w:tcPr>
          <w:p w14:paraId="6F6D41C1" w14:textId="7DF35D45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87" w:type="dxa"/>
            <w:shd w:val="clear" w:color="000000" w:fill="F8F2D8"/>
          </w:tcPr>
          <w:p w14:paraId="4D807AC7" w14:textId="7C4E2A9B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7" w:type="dxa"/>
            <w:shd w:val="clear" w:color="000000" w:fill="F8F2D8"/>
          </w:tcPr>
          <w:p w14:paraId="67782346" w14:textId="20905212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7" w:type="dxa"/>
            <w:shd w:val="clear" w:color="000000" w:fill="F8F2D8"/>
          </w:tcPr>
          <w:p w14:paraId="7B5C899B" w14:textId="0FF41E6A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6F69BB" w:rsidRPr="00AC4D1C" w14:paraId="354CC15B" w14:textId="28180C40" w:rsidTr="006F69BB">
        <w:trPr>
          <w:trHeight w:val="237"/>
        </w:trPr>
        <w:tc>
          <w:tcPr>
            <w:tcW w:w="9923" w:type="dxa"/>
            <w:shd w:val="clear" w:color="000000" w:fill="F8F2D8"/>
          </w:tcPr>
          <w:p w14:paraId="103AAC1E" w14:textId="455E270E" w:rsidR="006F69BB" w:rsidRPr="001400CB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400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распечатка документов, запрос информации, удостоверение копий и пр.</w:t>
            </w:r>
          </w:p>
        </w:tc>
        <w:tc>
          <w:tcPr>
            <w:tcW w:w="988" w:type="dxa"/>
            <w:shd w:val="clear" w:color="000000" w:fill="F8F2D8"/>
          </w:tcPr>
          <w:p w14:paraId="2D2BD4BD" w14:textId="7B71C8E7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987" w:type="dxa"/>
            <w:shd w:val="clear" w:color="000000" w:fill="F8F2D8"/>
          </w:tcPr>
          <w:p w14:paraId="058D1B73" w14:textId="57354AB1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87" w:type="dxa"/>
            <w:shd w:val="clear" w:color="000000" w:fill="F8F2D8"/>
          </w:tcPr>
          <w:p w14:paraId="1162B484" w14:textId="327F3D0C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7" w:type="dxa"/>
            <w:shd w:val="clear" w:color="000000" w:fill="F8F2D8"/>
          </w:tcPr>
          <w:p w14:paraId="072447B4" w14:textId="5582AE3C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77" w:type="dxa"/>
            <w:shd w:val="clear" w:color="000000" w:fill="F8F2D8"/>
          </w:tcPr>
          <w:p w14:paraId="3D9AC05A" w14:textId="6DD4D38B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7843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6F69BB" w:rsidRPr="00AC4D1C" w14:paraId="14FEB4EE" w14:textId="74D21303" w:rsidTr="006F69BB">
        <w:trPr>
          <w:trHeight w:val="237"/>
        </w:trPr>
        <w:tc>
          <w:tcPr>
            <w:tcW w:w="9923" w:type="dxa"/>
            <w:shd w:val="clear" w:color="000000" w:fill="F4ECC5"/>
            <w:noWrap/>
          </w:tcPr>
          <w:p w14:paraId="5CA29C85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вопросы экологии и использования природных ресурсов</w:t>
            </w:r>
          </w:p>
        </w:tc>
        <w:tc>
          <w:tcPr>
            <w:tcW w:w="988" w:type="dxa"/>
            <w:shd w:val="clear" w:color="000000" w:fill="F4ECC5"/>
          </w:tcPr>
          <w:p w14:paraId="00900084" w14:textId="31BBEE93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87" w:type="dxa"/>
            <w:shd w:val="clear" w:color="000000" w:fill="F4ECC5"/>
          </w:tcPr>
          <w:p w14:paraId="2F706ACC" w14:textId="11BC5885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7" w:type="dxa"/>
            <w:shd w:val="clear" w:color="000000" w:fill="F4ECC5"/>
          </w:tcPr>
          <w:p w14:paraId="06BDD959" w14:textId="019C9500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7" w:type="dxa"/>
            <w:shd w:val="clear" w:color="000000" w:fill="F4ECC5"/>
          </w:tcPr>
          <w:p w14:paraId="6E1B282E" w14:textId="5BA935EF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shd w:val="clear" w:color="000000" w:fill="F4ECC5"/>
          </w:tcPr>
          <w:p w14:paraId="3A303D85" w14:textId="18C47050" w:rsidR="006F69BB" w:rsidRDefault="007843EA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6F69BB" w:rsidRPr="00AC4D1C" w14:paraId="1026BF4E" w14:textId="67B4F2A7" w:rsidTr="006F69BB">
        <w:trPr>
          <w:trHeight w:val="237"/>
        </w:trPr>
        <w:tc>
          <w:tcPr>
            <w:tcW w:w="9923" w:type="dxa"/>
            <w:shd w:val="clear" w:color="000000" w:fill="F4ECC5"/>
            <w:noWrap/>
          </w:tcPr>
          <w:p w14:paraId="0A6FD7E5" w14:textId="77777777" w:rsidR="006F69BB" w:rsidRPr="00227652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банкротство физических лиц</w:t>
            </w:r>
          </w:p>
        </w:tc>
        <w:tc>
          <w:tcPr>
            <w:tcW w:w="988" w:type="dxa"/>
            <w:shd w:val="clear" w:color="000000" w:fill="F4ECC5"/>
          </w:tcPr>
          <w:p w14:paraId="71500FC3" w14:textId="5B2EB342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987" w:type="dxa"/>
            <w:shd w:val="clear" w:color="000000" w:fill="F4ECC5"/>
          </w:tcPr>
          <w:p w14:paraId="2779A3CD" w14:textId="299FD334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87" w:type="dxa"/>
            <w:shd w:val="clear" w:color="000000" w:fill="F4ECC5"/>
          </w:tcPr>
          <w:p w14:paraId="008DC1F9" w14:textId="73763EC4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87" w:type="dxa"/>
            <w:shd w:val="clear" w:color="000000" w:fill="F4ECC5"/>
          </w:tcPr>
          <w:p w14:paraId="2E3614E7" w14:textId="24D4E161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977" w:type="dxa"/>
            <w:shd w:val="clear" w:color="000000" w:fill="F4ECC5"/>
          </w:tcPr>
          <w:p w14:paraId="23CDDA9E" w14:textId="31056F68" w:rsidR="006F69BB" w:rsidRDefault="004C114F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</w:tr>
      <w:tr w:rsidR="006F69BB" w:rsidRPr="00AC4D1C" w14:paraId="3DBBC964" w14:textId="2B48B318" w:rsidTr="006F69BB">
        <w:trPr>
          <w:trHeight w:val="237"/>
        </w:trPr>
        <w:tc>
          <w:tcPr>
            <w:tcW w:w="9923" w:type="dxa"/>
            <w:shd w:val="clear" w:color="000000" w:fill="F4ECC5"/>
            <w:noWrap/>
          </w:tcPr>
          <w:p w14:paraId="3985C4F0" w14:textId="77777777" w:rsidR="006F69BB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прав дольщиков (граждан, чьи денежные средства привлечены для строительства многоквартирных домов)</w:t>
            </w:r>
          </w:p>
        </w:tc>
        <w:tc>
          <w:tcPr>
            <w:tcW w:w="988" w:type="dxa"/>
            <w:shd w:val="clear" w:color="000000" w:fill="F4ECC5"/>
          </w:tcPr>
          <w:p w14:paraId="07F201C2" w14:textId="758E82AF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87" w:type="dxa"/>
            <w:shd w:val="clear" w:color="000000" w:fill="F4ECC5"/>
          </w:tcPr>
          <w:p w14:paraId="6A3A3322" w14:textId="77387B0B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7" w:type="dxa"/>
            <w:shd w:val="clear" w:color="000000" w:fill="F4ECC5"/>
          </w:tcPr>
          <w:p w14:paraId="55C8A061" w14:textId="4CD53E6B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7" w:type="dxa"/>
            <w:shd w:val="clear" w:color="000000" w:fill="F4ECC5"/>
          </w:tcPr>
          <w:p w14:paraId="11F36073" w14:textId="15D70BB3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shd w:val="clear" w:color="000000" w:fill="F4ECC5"/>
          </w:tcPr>
          <w:p w14:paraId="1F0B7570" w14:textId="3B2979B7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6F69BB" w:rsidRPr="00AC4D1C" w14:paraId="3DD3666A" w14:textId="15A51BBD" w:rsidTr="006F69BB">
        <w:trPr>
          <w:trHeight w:val="237"/>
        </w:trPr>
        <w:tc>
          <w:tcPr>
            <w:tcW w:w="9923" w:type="dxa"/>
            <w:shd w:val="clear" w:color="000000" w:fill="F4ECC5"/>
            <w:noWrap/>
          </w:tcPr>
          <w:p w14:paraId="6829DC4A" w14:textId="77777777" w:rsidR="006F69BB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несовершеннолетних из многодетной семьи</w:t>
            </w:r>
          </w:p>
        </w:tc>
        <w:tc>
          <w:tcPr>
            <w:tcW w:w="988" w:type="dxa"/>
            <w:shd w:val="clear" w:color="000000" w:fill="F4ECC5"/>
          </w:tcPr>
          <w:p w14:paraId="0E10BB9B" w14:textId="45AD3A07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87" w:type="dxa"/>
            <w:shd w:val="clear" w:color="000000" w:fill="F4ECC5"/>
          </w:tcPr>
          <w:p w14:paraId="32F9F4B0" w14:textId="2197E9D9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7" w:type="dxa"/>
            <w:shd w:val="clear" w:color="000000" w:fill="F4ECC5"/>
          </w:tcPr>
          <w:p w14:paraId="3A2CD370" w14:textId="5BF2F25C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7" w:type="dxa"/>
            <w:shd w:val="clear" w:color="000000" w:fill="F4ECC5"/>
          </w:tcPr>
          <w:p w14:paraId="10DBAED1" w14:textId="75E8941C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shd w:val="clear" w:color="000000" w:fill="F4ECC5"/>
          </w:tcPr>
          <w:p w14:paraId="7A25D129" w14:textId="412F4044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6F69BB" w:rsidRPr="00AC4D1C" w14:paraId="01CF26DC" w14:textId="17D6183E" w:rsidTr="006F69BB">
        <w:trPr>
          <w:trHeight w:val="237"/>
        </w:trPr>
        <w:tc>
          <w:tcPr>
            <w:tcW w:w="9923" w:type="dxa"/>
            <w:shd w:val="clear" w:color="000000" w:fill="F4ECC5"/>
            <w:noWrap/>
          </w:tcPr>
          <w:p w14:paraId="4CF24DAC" w14:textId="7D88517A" w:rsidR="006F69BB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защита прав граждан предпенсионного возраста</w:t>
            </w:r>
          </w:p>
        </w:tc>
        <w:tc>
          <w:tcPr>
            <w:tcW w:w="988" w:type="dxa"/>
            <w:shd w:val="clear" w:color="000000" w:fill="F4ECC5"/>
          </w:tcPr>
          <w:p w14:paraId="5E32CC81" w14:textId="0922DE2E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987" w:type="dxa"/>
            <w:shd w:val="clear" w:color="000000" w:fill="F4ECC5"/>
          </w:tcPr>
          <w:p w14:paraId="5DDC563D" w14:textId="19B24F20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7" w:type="dxa"/>
            <w:shd w:val="clear" w:color="000000" w:fill="F4ECC5"/>
          </w:tcPr>
          <w:p w14:paraId="68E55925" w14:textId="68922BE1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7" w:type="dxa"/>
            <w:shd w:val="clear" w:color="000000" w:fill="F4ECC5"/>
          </w:tcPr>
          <w:p w14:paraId="77517048" w14:textId="7686FE50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77" w:type="dxa"/>
            <w:shd w:val="clear" w:color="000000" w:fill="F4ECC5"/>
          </w:tcPr>
          <w:p w14:paraId="0B6CD03A" w14:textId="2D0AF70B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</w:p>
        </w:tc>
      </w:tr>
      <w:tr w:rsidR="006F69BB" w:rsidRPr="00AC4D1C" w14:paraId="618EFAF8" w14:textId="687D0268" w:rsidTr="006F69BB">
        <w:trPr>
          <w:trHeight w:val="237"/>
        </w:trPr>
        <w:tc>
          <w:tcPr>
            <w:tcW w:w="9923" w:type="dxa"/>
            <w:shd w:val="clear" w:color="000000" w:fill="F4ECC5"/>
            <w:noWrap/>
          </w:tcPr>
          <w:p w14:paraId="720CB2AB" w14:textId="77777777" w:rsidR="006F69BB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предоставление мер социальной поддержки гражданам предпенсионного возраста -</w:t>
            </w:r>
          </w:p>
        </w:tc>
        <w:tc>
          <w:tcPr>
            <w:tcW w:w="988" w:type="dxa"/>
            <w:shd w:val="clear" w:color="000000" w:fill="F4ECC5"/>
          </w:tcPr>
          <w:p w14:paraId="707D4679" w14:textId="022CC05E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87" w:type="dxa"/>
            <w:shd w:val="clear" w:color="000000" w:fill="F4ECC5"/>
          </w:tcPr>
          <w:p w14:paraId="11058D3E" w14:textId="09DC8548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7" w:type="dxa"/>
            <w:shd w:val="clear" w:color="000000" w:fill="F4ECC5"/>
          </w:tcPr>
          <w:p w14:paraId="1D082B9D" w14:textId="6BF1D84C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87" w:type="dxa"/>
            <w:shd w:val="clear" w:color="000000" w:fill="F4ECC5"/>
          </w:tcPr>
          <w:p w14:paraId="2FBB7D18" w14:textId="33D744EA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shd w:val="clear" w:color="000000" w:fill="F4ECC5"/>
          </w:tcPr>
          <w:p w14:paraId="1ED2389C" w14:textId="4315676F" w:rsidR="006F69BB" w:rsidRDefault="007843EA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6F69BB" w:rsidRPr="00AC4D1C" w14:paraId="34DE27CF" w14:textId="01D27093" w:rsidTr="006F69BB">
        <w:trPr>
          <w:trHeight w:val="237"/>
        </w:trPr>
        <w:tc>
          <w:tcPr>
            <w:tcW w:w="9923" w:type="dxa"/>
            <w:shd w:val="clear" w:color="000000" w:fill="F4ECC5"/>
            <w:noWrap/>
          </w:tcPr>
          <w:p w14:paraId="453ED9E7" w14:textId="77777777" w:rsidR="006F69BB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F54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трудовых прав и свобод таких граждан, нарушенных в период их трудовой деятельности на территории Архангельской области</w:t>
            </w:r>
          </w:p>
        </w:tc>
        <w:tc>
          <w:tcPr>
            <w:tcW w:w="988" w:type="dxa"/>
            <w:shd w:val="clear" w:color="000000" w:fill="F4ECC5"/>
          </w:tcPr>
          <w:p w14:paraId="31FEAFC8" w14:textId="0608DC67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87" w:type="dxa"/>
            <w:shd w:val="clear" w:color="000000" w:fill="F4ECC5"/>
          </w:tcPr>
          <w:p w14:paraId="12AA559D" w14:textId="1CFC19E9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87" w:type="dxa"/>
            <w:shd w:val="clear" w:color="000000" w:fill="F4ECC5"/>
          </w:tcPr>
          <w:p w14:paraId="2BA3263A" w14:textId="0E7AC5DB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7" w:type="dxa"/>
            <w:shd w:val="clear" w:color="000000" w:fill="F4ECC5"/>
          </w:tcPr>
          <w:p w14:paraId="60FA0DFC" w14:textId="647B969A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7" w:type="dxa"/>
            <w:shd w:val="clear" w:color="000000" w:fill="F4ECC5"/>
          </w:tcPr>
          <w:p w14:paraId="013557DA" w14:textId="517940FF" w:rsidR="006F69BB" w:rsidRDefault="002B7590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6F69BB" w:rsidRPr="00AC4D1C" w14:paraId="54503A51" w14:textId="7677EC42" w:rsidTr="006F69BB">
        <w:trPr>
          <w:trHeight w:val="237"/>
        </w:trPr>
        <w:tc>
          <w:tcPr>
            <w:tcW w:w="9923" w:type="dxa"/>
            <w:shd w:val="clear" w:color="000000" w:fill="F4ECC5"/>
            <w:noWrap/>
            <w:hideMark/>
          </w:tcPr>
          <w:p w14:paraId="49A9F4E8" w14:textId="77777777" w:rsidR="006F69BB" w:rsidRPr="00AC4D1C" w:rsidRDefault="006F69BB" w:rsidP="0041198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4D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88" w:type="dxa"/>
            <w:shd w:val="clear" w:color="000000" w:fill="F4ECC5"/>
          </w:tcPr>
          <w:p w14:paraId="4674EA27" w14:textId="3A4D7BE1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2564</w:t>
            </w:r>
          </w:p>
        </w:tc>
        <w:tc>
          <w:tcPr>
            <w:tcW w:w="987" w:type="dxa"/>
            <w:shd w:val="clear" w:color="000000" w:fill="F4ECC5"/>
          </w:tcPr>
          <w:p w14:paraId="0E47C76B" w14:textId="499645E6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4025</w:t>
            </w:r>
          </w:p>
        </w:tc>
        <w:tc>
          <w:tcPr>
            <w:tcW w:w="987" w:type="dxa"/>
            <w:shd w:val="clear" w:color="000000" w:fill="F4ECC5"/>
          </w:tcPr>
          <w:p w14:paraId="72BA00E6" w14:textId="25045642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2886</w:t>
            </w:r>
          </w:p>
        </w:tc>
        <w:tc>
          <w:tcPr>
            <w:tcW w:w="987" w:type="dxa"/>
            <w:shd w:val="clear" w:color="000000" w:fill="F4ECC5"/>
          </w:tcPr>
          <w:p w14:paraId="5E626AE1" w14:textId="3EBD480B" w:rsidR="006F69BB" w:rsidRPr="00AC4D1C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3120</w:t>
            </w:r>
          </w:p>
        </w:tc>
        <w:tc>
          <w:tcPr>
            <w:tcW w:w="977" w:type="dxa"/>
            <w:shd w:val="clear" w:color="000000" w:fill="F4ECC5"/>
          </w:tcPr>
          <w:p w14:paraId="71AF9B4D" w14:textId="6FF22F92" w:rsidR="006F69BB" w:rsidRDefault="006F69BB" w:rsidP="0041198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3418</w:t>
            </w:r>
          </w:p>
        </w:tc>
      </w:tr>
    </w:tbl>
    <w:p w14:paraId="24DA1077" w14:textId="77777777" w:rsidR="0091588D" w:rsidRDefault="0091588D" w:rsidP="008B7163">
      <w:pPr>
        <w:pStyle w:val="a4"/>
        <w:spacing w:line="324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</w:p>
    <w:p w14:paraId="5CB6734E" w14:textId="37888236" w:rsidR="002924CD" w:rsidRPr="000416EF" w:rsidRDefault="002924CD" w:rsidP="000416EF">
      <w:pPr>
        <w:spacing w:line="324" w:lineRule="auto"/>
        <w:jc w:val="both"/>
        <w:rPr>
          <w:rFonts w:ascii="Times New Roman" w:hAnsi="Times New Roman" w:cs="Times New Roman"/>
          <w:sz w:val="28"/>
          <w:szCs w:val="28"/>
        </w:rPr>
        <w:sectPr w:rsidR="002924CD" w:rsidRPr="000416EF" w:rsidSect="00150F61">
          <w:pgSz w:w="16838" w:h="11906" w:orient="landscape"/>
          <w:pgMar w:top="709" w:right="1134" w:bottom="170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F82085" wp14:editId="1E648B09">
            <wp:extent cx="9304655" cy="4441372"/>
            <wp:effectExtent l="0" t="0" r="10795" b="1651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5E725B83" w14:textId="77777777" w:rsidR="008B7163" w:rsidRPr="00DF6D49" w:rsidRDefault="008B7163" w:rsidP="008B7163">
      <w:pPr>
        <w:pStyle w:val="a4"/>
        <w:spacing w:line="324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C84719">
        <w:rPr>
          <w:rFonts w:ascii="Times New Roman" w:hAnsi="Times New Roman" w:cs="Times New Roman"/>
          <w:sz w:val="28"/>
          <w:szCs w:val="28"/>
        </w:rPr>
        <w:lastRenderedPageBreak/>
        <w:t>Бесплатная</w:t>
      </w:r>
      <w:r w:rsidRPr="00DF6D49">
        <w:rPr>
          <w:rFonts w:ascii="Times New Roman" w:hAnsi="Times New Roman" w:cs="Times New Roman"/>
          <w:sz w:val="28"/>
          <w:szCs w:val="28"/>
        </w:rPr>
        <w:t xml:space="preserve"> юридическая помощь </w:t>
      </w:r>
      <w:r w:rsidR="0091588D" w:rsidRPr="00DF6D49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Pr="00DF6D49">
        <w:rPr>
          <w:rFonts w:ascii="Times New Roman" w:hAnsi="Times New Roman" w:cs="Times New Roman"/>
          <w:sz w:val="28"/>
          <w:szCs w:val="28"/>
        </w:rPr>
        <w:t xml:space="preserve">была оказана в виде: </w:t>
      </w:r>
    </w:p>
    <w:p w14:paraId="642DAB2C" w14:textId="66295F77" w:rsidR="008B7163" w:rsidRPr="00DF6D49" w:rsidRDefault="008B7163" w:rsidP="008B7163">
      <w:pPr>
        <w:pStyle w:val="a4"/>
        <w:spacing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b/>
          <w:sz w:val="28"/>
          <w:szCs w:val="28"/>
        </w:rPr>
        <w:t xml:space="preserve">Устных консультаций – </w:t>
      </w:r>
      <w:r w:rsidR="00E26740">
        <w:rPr>
          <w:rFonts w:ascii="Times New Roman" w:hAnsi="Times New Roman" w:cs="Times New Roman"/>
          <w:b/>
          <w:sz w:val="28"/>
          <w:szCs w:val="28"/>
        </w:rPr>
        <w:t xml:space="preserve">3947 (в 2022 - </w:t>
      </w:r>
      <w:r w:rsidR="001F24A0">
        <w:rPr>
          <w:rFonts w:ascii="Times New Roman" w:hAnsi="Times New Roman" w:cs="Times New Roman"/>
          <w:b/>
          <w:sz w:val="28"/>
          <w:szCs w:val="28"/>
        </w:rPr>
        <w:t>3081</w:t>
      </w:r>
      <w:r w:rsidR="00E26740">
        <w:rPr>
          <w:rFonts w:ascii="Times New Roman" w:hAnsi="Times New Roman" w:cs="Times New Roman"/>
          <w:b/>
          <w:sz w:val="28"/>
          <w:szCs w:val="28"/>
        </w:rPr>
        <w:t>)</w:t>
      </w:r>
      <w:r w:rsidRPr="00DF6D49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470C971E" w14:textId="611D0C79" w:rsidR="008B7163" w:rsidRPr="00DF6D49" w:rsidRDefault="008B7163" w:rsidP="008B7163">
      <w:pPr>
        <w:pStyle w:val="a4"/>
        <w:spacing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b/>
          <w:sz w:val="28"/>
          <w:szCs w:val="28"/>
        </w:rPr>
        <w:t xml:space="preserve">Письменных консультаций – </w:t>
      </w:r>
      <w:r w:rsidR="00E26740">
        <w:rPr>
          <w:rFonts w:ascii="Times New Roman" w:hAnsi="Times New Roman" w:cs="Times New Roman"/>
          <w:b/>
          <w:sz w:val="28"/>
          <w:szCs w:val="28"/>
        </w:rPr>
        <w:t xml:space="preserve">740 (в 2022 – </w:t>
      </w:r>
      <w:r w:rsidR="001F24A0">
        <w:rPr>
          <w:rFonts w:ascii="Times New Roman" w:hAnsi="Times New Roman" w:cs="Times New Roman"/>
          <w:b/>
          <w:sz w:val="28"/>
          <w:szCs w:val="28"/>
        </w:rPr>
        <w:t>631</w:t>
      </w:r>
      <w:r w:rsidR="00E26740">
        <w:rPr>
          <w:rFonts w:ascii="Times New Roman" w:hAnsi="Times New Roman" w:cs="Times New Roman"/>
          <w:b/>
          <w:sz w:val="28"/>
          <w:szCs w:val="28"/>
        </w:rPr>
        <w:t>)</w:t>
      </w:r>
      <w:r w:rsidRPr="00DF6D49">
        <w:rPr>
          <w:rFonts w:ascii="Times New Roman" w:hAnsi="Times New Roman" w:cs="Times New Roman"/>
          <w:sz w:val="28"/>
          <w:szCs w:val="28"/>
        </w:rPr>
        <w:t xml:space="preserve"> (в том числе с приложением проектов документов);  </w:t>
      </w:r>
    </w:p>
    <w:p w14:paraId="490E3576" w14:textId="1D1F936B" w:rsidR="008B7163" w:rsidRPr="00DF6D49" w:rsidRDefault="008B7163" w:rsidP="008B7163">
      <w:pPr>
        <w:pStyle w:val="a4"/>
        <w:spacing w:line="324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Составление </w:t>
      </w:r>
      <w:r w:rsidRPr="00DF6D49">
        <w:rPr>
          <w:rFonts w:ascii="Times New Roman" w:hAnsi="Times New Roman" w:cs="Times New Roman"/>
          <w:b/>
          <w:sz w:val="28"/>
          <w:szCs w:val="28"/>
        </w:rPr>
        <w:t xml:space="preserve">документов правового характера </w:t>
      </w:r>
      <w:r w:rsidR="00B05217">
        <w:rPr>
          <w:rFonts w:ascii="Times New Roman" w:hAnsi="Times New Roman" w:cs="Times New Roman"/>
          <w:b/>
          <w:sz w:val="28"/>
          <w:szCs w:val="28"/>
        </w:rPr>
        <w:t>–</w:t>
      </w:r>
      <w:r w:rsidRPr="00DF6D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6740">
        <w:rPr>
          <w:rFonts w:ascii="Times New Roman" w:hAnsi="Times New Roman" w:cs="Times New Roman"/>
          <w:b/>
          <w:sz w:val="28"/>
          <w:szCs w:val="28"/>
        </w:rPr>
        <w:t xml:space="preserve">1506 (в 2022 – </w:t>
      </w:r>
      <w:r w:rsidR="001F24A0">
        <w:rPr>
          <w:rFonts w:ascii="Times New Roman" w:hAnsi="Times New Roman" w:cs="Times New Roman"/>
          <w:b/>
          <w:sz w:val="28"/>
          <w:szCs w:val="28"/>
        </w:rPr>
        <w:t>1081</w:t>
      </w:r>
      <w:r w:rsidR="00E26740">
        <w:rPr>
          <w:rFonts w:ascii="Times New Roman" w:hAnsi="Times New Roman" w:cs="Times New Roman"/>
          <w:b/>
          <w:sz w:val="28"/>
          <w:szCs w:val="28"/>
        </w:rPr>
        <w:t>)</w:t>
      </w:r>
      <w:r w:rsidRPr="00DF6D49">
        <w:rPr>
          <w:rFonts w:ascii="Times New Roman" w:hAnsi="Times New Roman" w:cs="Times New Roman"/>
          <w:sz w:val="28"/>
          <w:szCs w:val="28"/>
        </w:rPr>
        <w:t>, из них:</w:t>
      </w:r>
    </w:p>
    <w:p w14:paraId="4125C85C" w14:textId="45576762" w:rsidR="000D1105" w:rsidRDefault="008B7163" w:rsidP="008B7163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>заявлений –</w:t>
      </w:r>
      <w:r w:rsidR="000D1105">
        <w:rPr>
          <w:rFonts w:ascii="Times New Roman" w:hAnsi="Times New Roman" w:cs="Times New Roman"/>
          <w:sz w:val="28"/>
          <w:szCs w:val="28"/>
        </w:rPr>
        <w:t xml:space="preserve"> </w:t>
      </w:r>
      <w:r w:rsidR="008B2AAF">
        <w:rPr>
          <w:rFonts w:ascii="Times New Roman" w:hAnsi="Times New Roman" w:cs="Times New Roman"/>
          <w:sz w:val="28"/>
          <w:szCs w:val="28"/>
        </w:rPr>
        <w:t>334 (</w:t>
      </w:r>
      <w:r w:rsidR="001F24A0">
        <w:rPr>
          <w:rFonts w:ascii="Times New Roman" w:hAnsi="Times New Roman" w:cs="Times New Roman"/>
          <w:sz w:val="28"/>
          <w:szCs w:val="28"/>
        </w:rPr>
        <w:t>164</w:t>
      </w:r>
      <w:r w:rsidR="008B2AAF">
        <w:rPr>
          <w:rFonts w:ascii="Times New Roman" w:hAnsi="Times New Roman" w:cs="Times New Roman"/>
          <w:sz w:val="28"/>
          <w:szCs w:val="28"/>
        </w:rPr>
        <w:t>)</w:t>
      </w:r>
    </w:p>
    <w:p w14:paraId="618438C0" w14:textId="64B26E80" w:rsidR="008B7163" w:rsidRPr="00DF6D49" w:rsidRDefault="008B7163" w:rsidP="008B7163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исковых заявлений – </w:t>
      </w:r>
      <w:r w:rsidR="008B2AAF">
        <w:rPr>
          <w:rFonts w:ascii="Times New Roman" w:hAnsi="Times New Roman" w:cs="Times New Roman"/>
          <w:sz w:val="28"/>
          <w:szCs w:val="28"/>
        </w:rPr>
        <w:t>308 (</w:t>
      </w:r>
      <w:r w:rsidR="001F24A0">
        <w:rPr>
          <w:rFonts w:ascii="Times New Roman" w:hAnsi="Times New Roman" w:cs="Times New Roman"/>
          <w:sz w:val="28"/>
          <w:szCs w:val="28"/>
        </w:rPr>
        <w:t>224</w:t>
      </w:r>
      <w:r w:rsidR="008B2AAF">
        <w:rPr>
          <w:rFonts w:ascii="Times New Roman" w:hAnsi="Times New Roman" w:cs="Times New Roman"/>
          <w:sz w:val="28"/>
          <w:szCs w:val="28"/>
        </w:rPr>
        <w:t>)</w:t>
      </w:r>
    </w:p>
    <w:p w14:paraId="5E84C86E" w14:textId="16739082" w:rsidR="00037DEA" w:rsidRDefault="008B7163" w:rsidP="004428B1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037DEA">
        <w:rPr>
          <w:rFonts w:ascii="Times New Roman" w:hAnsi="Times New Roman" w:cs="Times New Roman"/>
          <w:sz w:val="28"/>
          <w:szCs w:val="28"/>
        </w:rPr>
        <w:t xml:space="preserve">ходатайств – </w:t>
      </w:r>
      <w:r w:rsidR="008B2AAF">
        <w:rPr>
          <w:rFonts w:ascii="Times New Roman" w:hAnsi="Times New Roman" w:cs="Times New Roman"/>
          <w:sz w:val="28"/>
          <w:szCs w:val="28"/>
        </w:rPr>
        <w:t>34 (</w:t>
      </w:r>
      <w:r w:rsidR="001F24A0">
        <w:rPr>
          <w:rFonts w:ascii="Times New Roman" w:hAnsi="Times New Roman" w:cs="Times New Roman"/>
          <w:sz w:val="28"/>
          <w:szCs w:val="28"/>
        </w:rPr>
        <w:t>20</w:t>
      </w:r>
      <w:r w:rsidR="008B2AAF">
        <w:rPr>
          <w:rFonts w:ascii="Times New Roman" w:hAnsi="Times New Roman" w:cs="Times New Roman"/>
          <w:sz w:val="28"/>
          <w:szCs w:val="28"/>
        </w:rPr>
        <w:t>)</w:t>
      </w:r>
    </w:p>
    <w:p w14:paraId="2250F07D" w14:textId="4BF1EF13" w:rsidR="008B7163" w:rsidRPr="00037DEA" w:rsidRDefault="008B7163" w:rsidP="004428B1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037DEA">
        <w:rPr>
          <w:rFonts w:ascii="Times New Roman" w:hAnsi="Times New Roman" w:cs="Times New Roman"/>
          <w:sz w:val="28"/>
          <w:szCs w:val="28"/>
        </w:rPr>
        <w:t xml:space="preserve">жалоб – </w:t>
      </w:r>
      <w:r w:rsidR="008B2AAF">
        <w:rPr>
          <w:rFonts w:ascii="Times New Roman" w:hAnsi="Times New Roman" w:cs="Times New Roman"/>
          <w:sz w:val="28"/>
          <w:szCs w:val="28"/>
        </w:rPr>
        <w:t>77 (</w:t>
      </w:r>
      <w:r w:rsidR="001F24A0">
        <w:rPr>
          <w:rFonts w:ascii="Times New Roman" w:hAnsi="Times New Roman" w:cs="Times New Roman"/>
          <w:sz w:val="28"/>
          <w:szCs w:val="28"/>
        </w:rPr>
        <w:t>32</w:t>
      </w:r>
      <w:r w:rsidR="008B2AAF">
        <w:rPr>
          <w:rFonts w:ascii="Times New Roman" w:hAnsi="Times New Roman" w:cs="Times New Roman"/>
          <w:sz w:val="28"/>
          <w:szCs w:val="28"/>
        </w:rPr>
        <w:t>)</w:t>
      </w:r>
    </w:p>
    <w:p w14:paraId="1626A9D4" w14:textId="52D136C9" w:rsidR="008B7163" w:rsidRPr="00DF6D49" w:rsidRDefault="008B7163" w:rsidP="008B7163">
      <w:pPr>
        <w:pStyle w:val="a4"/>
        <w:numPr>
          <w:ilvl w:val="0"/>
          <w:numId w:val="8"/>
        </w:numPr>
        <w:spacing w:line="324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иных документов – </w:t>
      </w:r>
      <w:r w:rsidR="008B2AAF">
        <w:rPr>
          <w:rFonts w:ascii="Times New Roman" w:hAnsi="Times New Roman" w:cs="Times New Roman"/>
          <w:sz w:val="28"/>
          <w:szCs w:val="28"/>
        </w:rPr>
        <w:t>753 (</w:t>
      </w:r>
      <w:r w:rsidR="001F24A0">
        <w:rPr>
          <w:rFonts w:ascii="Times New Roman" w:hAnsi="Times New Roman" w:cs="Times New Roman"/>
          <w:sz w:val="28"/>
          <w:szCs w:val="28"/>
        </w:rPr>
        <w:t>641</w:t>
      </w:r>
      <w:r w:rsidR="008B2AAF">
        <w:rPr>
          <w:rFonts w:ascii="Times New Roman" w:hAnsi="Times New Roman" w:cs="Times New Roman"/>
          <w:sz w:val="28"/>
          <w:szCs w:val="28"/>
        </w:rPr>
        <w:t>)</w:t>
      </w:r>
      <w:r w:rsidR="006575F7">
        <w:rPr>
          <w:rFonts w:ascii="Times New Roman" w:hAnsi="Times New Roman" w:cs="Times New Roman"/>
          <w:sz w:val="28"/>
          <w:szCs w:val="28"/>
        </w:rPr>
        <w:t>.</w:t>
      </w:r>
    </w:p>
    <w:p w14:paraId="644DE941" w14:textId="76841F38" w:rsidR="00EF302B" w:rsidRPr="00DF6D49" w:rsidRDefault="008B7163" w:rsidP="008B7163">
      <w:pPr>
        <w:pStyle w:val="a4"/>
        <w:spacing w:line="32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D49">
        <w:rPr>
          <w:rFonts w:ascii="Times New Roman" w:hAnsi="Times New Roman" w:cs="Times New Roman"/>
          <w:sz w:val="28"/>
          <w:szCs w:val="28"/>
        </w:rPr>
        <w:t xml:space="preserve">Представительство </w:t>
      </w:r>
      <w:r w:rsidRPr="00DF6D49">
        <w:rPr>
          <w:rFonts w:ascii="Times New Roman" w:hAnsi="Times New Roman" w:cs="Times New Roman"/>
          <w:b/>
          <w:sz w:val="28"/>
          <w:szCs w:val="28"/>
        </w:rPr>
        <w:t>в суд</w:t>
      </w:r>
      <w:r w:rsidR="0057109A">
        <w:rPr>
          <w:rFonts w:ascii="Times New Roman" w:hAnsi="Times New Roman" w:cs="Times New Roman"/>
          <w:b/>
          <w:sz w:val="28"/>
          <w:szCs w:val="28"/>
        </w:rPr>
        <w:t xml:space="preserve">ах и иных </w:t>
      </w:r>
      <w:r w:rsidR="0091588D" w:rsidRPr="00DF6D49">
        <w:rPr>
          <w:rFonts w:ascii="Times New Roman" w:hAnsi="Times New Roman" w:cs="Times New Roman"/>
          <w:b/>
          <w:sz w:val="28"/>
          <w:szCs w:val="28"/>
        </w:rPr>
        <w:t xml:space="preserve">органах </w:t>
      </w:r>
      <w:r w:rsidR="00EF302B" w:rsidRPr="00DF6D49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E26740">
        <w:rPr>
          <w:rFonts w:ascii="Times New Roman" w:hAnsi="Times New Roman" w:cs="Times New Roman"/>
          <w:b/>
          <w:sz w:val="28"/>
          <w:szCs w:val="28"/>
        </w:rPr>
        <w:t xml:space="preserve">44 (в 2022 – </w:t>
      </w:r>
      <w:r w:rsidR="00B05217">
        <w:rPr>
          <w:rFonts w:ascii="Times New Roman" w:hAnsi="Times New Roman" w:cs="Times New Roman"/>
          <w:b/>
          <w:sz w:val="28"/>
          <w:szCs w:val="28"/>
        </w:rPr>
        <w:t>2</w:t>
      </w:r>
      <w:r w:rsidR="001F24A0">
        <w:rPr>
          <w:rFonts w:ascii="Times New Roman" w:hAnsi="Times New Roman" w:cs="Times New Roman"/>
          <w:b/>
          <w:sz w:val="28"/>
          <w:szCs w:val="28"/>
        </w:rPr>
        <w:t>6</w:t>
      </w:r>
      <w:r w:rsidR="00E26740">
        <w:rPr>
          <w:rFonts w:ascii="Times New Roman" w:hAnsi="Times New Roman" w:cs="Times New Roman"/>
          <w:b/>
          <w:sz w:val="28"/>
          <w:szCs w:val="28"/>
        </w:rPr>
        <w:t>)</w:t>
      </w:r>
      <w:r w:rsidRPr="00DF6D49">
        <w:rPr>
          <w:rFonts w:ascii="Times New Roman" w:hAnsi="Times New Roman" w:cs="Times New Roman"/>
          <w:sz w:val="28"/>
          <w:szCs w:val="28"/>
        </w:rPr>
        <w:t>.</w:t>
      </w:r>
    </w:p>
    <w:p w14:paraId="04792344" w14:textId="1EFD159D" w:rsidR="00097E10" w:rsidRDefault="00774227" w:rsidP="00774227">
      <w:pPr>
        <w:pStyle w:val="a4"/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Анализируя виды </w:t>
      </w:r>
      <w:r w:rsidR="00621CA1">
        <w:rPr>
          <w:rFonts w:ascii="Times New Roman" w:hAnsi="Times New Roman" w:cs="Times New Roman"/>
          <w:sz w:val="28"/>
          <w:szCs w:val="28"/>
        </w:rPr>
        <w:t>оказанной юридической помощи,</w:t>
      </w:r>
      <w:r>
        <w:rPr>
          <w:rFonts w:ascii="Times New Roman" w:hAnsi="Times New Roman" w:cs="Times New Roman"/>
          <w:sz w:val="28"/>
          <w:szCs w:val="28"/>
        </w:rPr>
        <w:t xml:space="preserve"> можно отметить, что в большинстве случаев каждый заявитель получает устную консультацию. Это объясняется тем, что даже оказание бесплатной юридической помощи в других видах требует дополнительного разъяснения со стороны специалиста учреждения.</w:t>
      </w:r>
      <w:r w:rsidR="00097E10">
        <w:rPr>
          <w:rFonts w:ascii="Times New Roman" w:hAnsi="Times New Roman" w:cs="Times New Roman"/>
          <w:sz w:val="28"/>
          <w:szCs w:val="28"/>
        </w:rPr>
        <w:t xml:space="preserve"> В ряде случаев заявителям устная консультация предоставлялась неоднократно. Это связано с тем, что в процессе оказания помощи устанавливались новые обстоятельства, имеющие значение </w:t>
      </w:r>
      <w:r w:rsidR="00621CA1">
        <w:rPr>
          <w:rFonts w:ascii="Times New Roman" w:hAnsi="Times New Roman" w:cs="Times New Roman"/>
          <w:sz w:val="28"/>
          <w:szCs w:val="28"/>
        </w:rPr>
        <w:t>для дела,</w:t>
      </w:r>
      <w:r w:rsidR="00097E10">
        <w:rPr>
          <w:rFonts w:ascii="Times New Roman" w:hAnsi="Times New Roman" w:cs="Times New Roman"/>
          <w:sz w:val="28"/>
          <w:szCs w:val="28"/>
        </w:rPr>
        <w:t xml:space="preserve"> и консультация носила уточняющий характер, либо у заявителя были разные вопросы, требующие правового анализа и оценки.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AE6BA3" w14:textId="4E49E8E9" w:rsidR="002B114A" w:rsidRDefault="00774227" w:rsidP="00774227">
      <w:pPr>
        <w:pStyle w:val="a4"/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увеличилось число письменных консультаций (прирост </w:t>
      </w:r>
      <w:r w:rsidR="008B2AAF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% в сравнении с 202</w:t>
      </w:r>
      <w:r w:rsidR="008B2AA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годом). Это напрямую связано с количеством выездных мероприятий, когда ответ направляется заявителю в письменном виде с подробным описанием правовых способов решения интересующего вопроса</w:t>
      </w:r>
      <w:r w:rsidR="008B2AAF">
        <w:rPr>
          <w:rFonts w:ascii="Times New Roman" w:hAnsi="Times New Roman" w:cs="Times New Roman"/>
          <w:sz w:val="28"/>
          <w:szCs w:val="28"/>
        </w:rPr>
        <w:t>, а также с увеличением письменных обращений в учреждение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EFA70E0" w14:textId="5EAE1CD4" w:rsidR="008653EC" w:rsidRDefault="00774227" w:rsidP="00774227">
      <w:pPr>
        <w:pStyle w:val="a4"/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решении той или иной проблемы заявителю приходится обращаться в судебные органы для восстановления законных прав и интересов. В таких случаях Госюрбюро</w:t>
      </w:r>
      <w:r w:rsidR="009B3FFD">
        <w:rPr>
          <w:rFonts w:ascii="Times New Roman" w:hAnsi="Times New Roman" w:cs="Times New Roman"/>
          <w:sz w:val="28"/>
          <w:szCs w:val="28"/>
        </w:rPr>
        <w:t xml:space="preserve"> готовит необходимые документы в суд и иные органы. В отчетном периоде на </w:t>
      </w:r>
      <w:r w:rsidR="008653EC">
        <w:rPr>
          <w:rFonts w:ascii="Times New Roman" w:hAnsi="Times New Roman" w:cs="Times New Roman"/>
          <w:sz w:val="28"/>
          <w:szCs w:val="28"/>
        </w:rPr>
        <w:t>39</w:t>
      </w:r>
      <w:r w:rsidR="009B3FFD">
        <w:rPr>
          <w:rFonts w:ascii="Times New Roman" w:hAnsi="Times New Roman" w:cs="Times New Roman"/>
          <w:sz w:val="28"/>
          <w:szCs w:val="28"/>
        </w:rPr>
        <w:t>% в сравнении с 202</w:t>
      </w:r>
      <w:r w:rsidR="008B2AAF">
        <w:rPr>
          <w:rFonts w:ascii="Times New Roman" w:hAnsi="Times New Roman" w:cs="Times New Roman"/>
          <w:sz w:val="28"/>
          <w:szCs w:val="28"/>
        </w:rPr>
        <w:t>2</w:t>
      </w:r>
      <w:r w:rsidR="009B3FFD">
        <w:rPr>
          <w:rFonts w:ascii="Times New Roman" w:hAnsi="Times New Roman" w:cs="Times New Roman"/>
          <w:sz w:val="28"/>
          <w:szCs w:val="28"/>
        </w:rPr>
        <w:t xml:space="preserve"> годом увеличилось число подготовленных юрисконсультами документов правового характера. При этом значительно увеличилось число заявлений и исковых заявлений (</w:t>
      </w:r>
      <w:r w:rsidR="008653EC">
        <w:rPr>
          <w:rFonts w:ascii="Times New Roman" w:hAnsi="Times New Roman" w:cs="Times New Roman"/>
          <w:sz w:val="28"/>
          <w:szCs w:val="28"/>
        </w:rPr>
        <w:t>334</w:t>
      </w:r>
      <w:r w:rsidR="009B3FFD">
        <w:rPr>
          <w:rFonts w:ascii="Times New Roman" w:hAnsi="Times New Roman" w:cs="Times New Roman"/>
          <w:sz w:val="28"/>
          <w:szCs w:val="28"/>
        </w:rPr>
        <w:t xml:space="preserve"> и </w:t>
      </w:r>
      <w:r w:rsidR="008653EC">
        <w:rPr>
          <w:rFonts w:ascii="Times New Roman" w:hAnsi="Times New Roman" w:cs="Times New Roman"/>
          <w:sz w:val="28"/>
          <w:szCs w:val="28"/>
        </w:rPr>
        <w:t>308</w:t>
      </w:r>
      <w:r w:rsidR="009B3FFD">
        <w:rPr>
          <w:rFonts w:ascii="Times New Roman" w:hAnsi="Times New Roman" w:cs="Times New Roman"/>
          <w:sz w:val="28"/>
          <w:szCs w:val="28"/>
        </w:rPr>
        <w:t xml:space="preserve"> в 202</w:t>
      </w:r>
      <w:r w:rsidR="008653EC">
        <w:rPr>
          <w:rFonts w:ascii="Times New Roman" w:hAnsi="Times New Roman" w:cs="Times New Roman"/>
          <w:sz w:val="28"/>
          <w:szCs w:val="28"/>
        </w:rPr>
        <w:t>3</w:t>
      </w:r>
      <w:r w:rsidR="009B3FFD">
        <w:rPr>
          <w:rFonts w:ascii="Times New Roman" w:hAnsi="Times New Roman" w:cs="Times New Roman"/>
          <w:sz w:val="28"/>
          <w:szCs w:val="28"/>
        </w:rPr>
        <w:t xml:space="preserve"> года и </w:t>
      </w:r>
      <w:r w:rsidR="008653EC">
        <w:rPr>
          <w:rFonts w:ascii="Times New Roman" w:hAnsi="Times New Roman" w:cs="Times New Roman"/>
          <w:sz w:val="28"/>
          <w:szCs w:val="28"/>
        </w:rPr>
        <w:t>164</w:t>
      </w:r>
      <w:r w:rsidR="009B3FFD">
        <w:rPr>
          <w:rFonts w:ascii="Times New Roman" w:hAnsi="Times New Roman" w:cs="Times New Roman"/>
          <w:sz w:val="28"/>
          <w:szCs w:val="28"/>
        </w:rPr>
        <w:t xml:space="preserve"> / </w:t>
      </w:r>
      <w:r w:rsidR="008653EC">
        <w:rPr>
          <w:rFonts w:ascii="Times New Roman" w:hAnsi="Times New Roman" w:cs="Times New Roman"/>
          <w:sz w:val="28"/>
          <w:szCs w:val="28"/>
        </w:rPr>
        <w:t>224</w:t>
      </w:r>
      <w:r w:rsidR="009B3FFD">
        <w:rPr>
          <w:rFonts w:ascii="Times New Roman" w:hAnsi="Times New Roman" w:cs="Times New Roman"/>
          <w:sz w:val="28"/>
          <w:szCs w:val="28"/>
        </w:rPr>
        <w:t xml:space="preserve"> в 202</w:t>
      </w:r>
      <w:r w:rsidR="008653EC">
        <w:rPr>
          <w:rFonts w:ascii="Times New Roman" w:hAnsi="Times New Roman" w:cs="Times New Roman"/>
          <w:sz w:val="28"/>
          <w:szCs w:val="28"/>
        </w:rPr>
        <w:t>2</w:t>
      </w:r>
      <w:r w:rsidR="009B3FFD">
        <w:rPr>
          <w:rFonts w:ascii="Times New Roman" w:hAnsi="Times New Roman" w:cs="Times New Roman"/>
          <w:sz w:val="28"/>
          <w:szCs w:val="28"/>
        </w:rPr>
        <w:t xml:space="preserve"> году соответственно). </w:t>
      </w:r>
      <w:r w:rsidR="008653EC" w:rsidRPr="001400CB">
        <w:rPr>
          <w:rFonts w:ascii="Times New Roman" w:hAnsi="Times New Roman" w:cs="Times New Roman"/>
          <w:sz w:val="28"/>
          <w:szCs w:val="28"/>
        </w:rPr>
        <w:t xml:space="preserve">Более чем в 2 раза увеличилось количество жалоб, подготовленных </w:t>
      </w:r>
      <w:r w:rsidR="00375FE1" w:rsidRPr="001400CB">
        <w:rPr>
          <w:rFonts w:ascii="Times New Roman" w:hAnsi="Times New Roman" w:cs="Times New Roman"/>
          <w:sz w:val="28"/>
          <w:szCs w:val="28"/>
        </w:rPr>
        <w:t xml:space="preserve">по обращениям </w:t>
      </w:r>
      <w:r w:rsidR="008653EC" w:rsidRPr="001400CB">
        <w:rPr>
          <w:rFonts w:ascii="Times New Roman" w:hAnsi="Times New Roman" w:cs="Times New Roman"/>
          <w:sz w:val="28"/>
          <w:szCs w:val="28"/>
        </w:rPr>
        <w:t>заявителей.</w:t>
      </w:r>
      <w:r w:rsidR="008653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35AEF1" w14:textId="3FF675A9" w:rsidR="00774227" w:rsidRDefault="009B3FFD" w:rsidP="00774227">
      <w:pPr>
        <w:pStyle w:val="a4"/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истекший год юрисконсульты </w:t>
      </w:r>
      <w:r w:rsidR="008653EC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 xml:space="preserve"> раз</w:t>
      </w:r>
      <w:r w:rsidR="008653E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представляли интересы заявителей в судах общей юрисдикции, из них </w:t>
      </w:r>
      <w:r w:rsidR="008653EC">
        <w:rPr>
          <w:rFonts w:ascii="Times New Roman" w:hAnsi="Times New Roman" w:cs="Times New Roman"/>
          <w:sz w:val="28"/>
          <w:szCs w:val="28"/>
        </w:rPr>
        <w:t xml:space="preserve">в 39 случаях это были суды </w:t>
      </w:r>
      <w:r w:rsidR="008653EC">
        <w:rPr>
          <w:rFonts w:ascii="Times New Roman" w:hAnsi="Times New Roman" w:cs="Times New Roman"/>
          <w:sz w:val="28"/>
          <w:szCs w:val="28"/>
        </w:rPr>
        <w:lastRenderedPageBreak/>
        <w:t xml:space="preserve">первой инстанции и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8653E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делам представительство осуществлялось в том числе в апелляционной инстанции (на стороне истцов</w:t>
      </w:r>
      <w:r w:rsidR="008653EC">
        <w:rPr>
          <w:rFonts w:ascii="Times New Roman" w:hAnsi="Times New Roman" w:cs="Times New Roman"/>
          <w:sz w:val="28"/>
          <w:szCs w:val="28"/>
        </w:rPr>
        <w:t xml:space="preserve"> и ответчиков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14:paraId="33777B98" w14:textId="77777777" w:rsidR="00621CA1" w:rsidRDefault="00621CA1" w:rsidP="00774227">
      <w:pPr>
        <w:pStyle w:val="a4"/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642EE6" w14:textId="77777777" w:rsidR="008B2871" w:rsidRDefault="00BF7281" w:rsidP="008B2871">
      <w:pPr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B4B199C" wp14:editId="393FBE7E">
            <wp:extent cx="5972175" cy="3200400"/>
            <wp:effectExtent l="0" t="0" r="9525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2767E993" w14:textId="77777777" w:rsidR="00DE0FF4" w:rsidRDefault="00DE0FF4" w:rsidP="008E064C">
      <w:pPr>
        <w:pStyle w:val="a4"/>
        <w:spacing w:line="264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7872D5" w14:textId="77777777" w:rsidR="009038C3" w:rsidRDefault="009038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FDA4BB1" w14:textId="77777777" w:rsidR="00C25B0C" w:rsidRPr="00FC4558" w:rsidRDefault="00C25B0C" w:rsidP="00C25B0C">
      <w:pPr>
        <w:pStyle w:val="a4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558">
        <w:rPr>
          <w:rFonts w:ascii="Times New Roman" w:hAnsi="Times New Roman" w:cs="Times New Roman"/>
          <w:b/>
          <w:sz w:val="28"/>
          <w:szCs w:val="28"/>
        </w:rPr>
        <w:lastRenderedPageBreak/>
        <w:t>РАЗДЕЛ II. РЕЗУЛЬТАТЫ ДЕЯТЕЛЬНОСТИ В СФЕРЕ ПРАВОВОГО ПРОСВЕЩЕНИЯ И ПРАВОВОГО ИНФОРМИРОВАНИЯ</w:t>
      </w:r>
    </w:p>
    <w:p w14:paraId="149697E0" w14:textId="77777777" w:rsidR="00C25B0C" w:rsidRDefault="00C25B0C" w:rsidP="00C25B0C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9D0F6" w14:textId="36901B5A" w:rsidR="0074222B" w:rsidRPr="0074222B" w:rsidRDefault="007A3A54" w:rsidP="0074222B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A54">
        <w:rPr>
          <w:rFonts w:ascii="Times New Roman" w:hAnsi="Times New Roman" w:cs="Times New Roman"/>
          <w:sz w:val="28"/>
          <w:szCs w:val="28"/>
        </w:rPr>
        <w:t xml:space="preserve">Мероприятия по просвещению и информированию </w:t>
      </w:r>
      <w:r>
        <w:rPr>
          <w:rFonts w:ascii="Times New Roman" w:hAnsi="Times New Roman" w:cs="Times New Roman"/>
          <w:sz w:val="28"/>
          <w:szCs w:val="28"/>
        </w:rPr>
        <w:t>в 20</w:t>
      </w:r>
      <w:r w:rsidR="004428B1">
        <w:rPr>
          <w:rFonts w:ascii="Times New Roman" w:hAnsi="Times New Roman" w:cs="Times New Roman"/>
          <w:sz w:val="28"/>
          <w:szCs w:val="28"/>
        </w:rPr>
        <w:t>2</w:t>
      </w:r>
      <w:r w:rsidR="007A1C2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0072D3">
        <w:rPr>
          <w:rFonts w:ascii="Times New Roman" w:hAnsi="Times New Roman" w:cs="Times New Roman"/>
          <w:sz w:val="28"/>
          <w:szCs w:val="28"/>
        </w:rPr>
        <w:t>проводились среди</w:t>
      </w:r>
      <w:r w:rsidR="000072D3" w:rsidRPr="000072D3">
        <w:rPr>
          <w:rFonts w:ascii="Times New Roman" w:hAnsi="Times New Roman" w:cs="Times New Roman"/>
          <w:sz w:val="28"/>
          <w:szCs w:val="28"/>
        </w:rPr>
        <w:t xml:space="preserve"> различных возрастных групп населения по вопросам гражданского, жилищного, семейного, </w:t>
      </w:r>
      <w:r w:rsidR="000072D3">
        <w:rPr>
          <w:rFonts w:ascii="Times New Roman" w:hAnsi="Times New Roman" w:cs="Times New Roman"/>
          <w:sz w:val="28"/>
          <w:szCs w:val="28"/>
        </w:rPr>
        <w:t xml:space="preserve">трудового законодательства. </w:t>
      </w:r>
      <w:r w:rsidR="00825840">
        <w:rPr>
          <w:rFonts w:ascii="Times New Roman" w:hAnsi="Times New Roman" w:cs="Times New Roman"/>
          <w:sz w:val="28"/>
          <w:szCs w:val="28"/>
        </w:rPr>
        <w:t>К</w:t>
      </w:r>
      <w:r w:rsidR="004428B1">
        <w:rPr>
          <w:rFonts w:ascii="Times New Roman" w:hAnsi="Times New Roman" w:cs="Times New Roman"/>
          <w:sz w:val="28"/>
          <w:szCs w:val="28"/>
        </w:rPr>
        <w:t xml:space="preserve">оличество очных мероприятий было </w:t>
      </w:r>
      <w:r w:rsidR="00825840">
        <w:rPr>
          <w:rFonts w:ascii="Times New Roman" w:hAnsi="Times New Roman" w:cs="Times New Roman"/>
          <w:sz w:val="28"/>
          <w:szCs w:val="28"/>
        </w:rPr>
        <w:t>увеличено, однако, мероприятия также проводились в онлайн формате</w:t>
      </w:r>
      <w:r w:rsidR="004428B1">
        <w:rPr>
          <w:rFonts w:ascii="Times New Roman" w:hAnsi="Times New Roman" w:cs="Times New Roman"/>
          <w:sz w:val="28"/>
          <w:szCs w:val="28"/>
        </w:rPr>
        <w:t xml:space="preserve">. </w:t>
      </w:r>
      <w:r w:rsidR="00997CE6">
        <w:rPr>
          <w:rFonts w:ascii="Times New Roman" w:hAnsi="Times New Roman" w:cs="Times New Roman"/>
          <w:sz w:val="28"/>
          <w:szCs w:val="28"/>
        </w:rPr>
        <w:t xml:space="preserve">Всего в отчетном периоде </w:t>
      </w:r>
      <w:r w:rsidR="00C81142">
        <w:rPr>
          <w:rFonts w:ascii="Times New Roman" w:hAnsi="Times New Roman" w:cs="Times New Roman"/>
          <w:sz w:val="28"/>
          <w:szCs w:val="28"/>
        </w:rPr>
        <w:t>8333</w:t>
      </w:r>
      <w:r w:rsidR="00496A46" w:rsidRPr="00997CE6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C81142">
        <w:rPr>
          <w:rFonts w:ascii="Times New Roman" w:hAnsi="Times New Roman" w:cs="Times New Roman"/>
          <w:sz w:val="28"/>
          <w:szCs w:val="28"/>
        </w:rPr>
        <w:t>ина</w:t>
      </w:r>
      <w:r w:rsidR="00496A46" w:rsidRPr="00997CE6">
        <w:rPr>
          <w:rFonts w:ascii="Times New Roman" w:hAnsi="Times New Roman" w:cs="Times New Roman"/>
          <w:sz w:val="28"/>
          <w:szCs w:val="28"/>
        </w:rPr>
        <w:t xml:space="preserve"> (план –</w:t>
      </w:r>
      <w:r w:rsidR="007A1C2B">
        <w:rPr>
          <w:rFonts w:ascii="Times New Roman" w:hAnsi="Times New Roman" w:cs="Times New Roman"/>
          <w:sz w:val="28"/>
          <w:szCs w:val="28"/>
        </w:rPr>
        <w:t xml:space="preserve"> </w:t>
      </w:r>
      <w:r w:rsidR="00496A46" w:rsidRPr="00997CE6">
        <w:rPr>
          <w:rFonts w:ascii="Times New Roman" w:hAnsi="Times New Roman" w:cs="Times New Roman"/>
          <w:sz w:val="28"/>
          <w:szCs w:val="28"/>
        </w:rPr>
        <w:t>8000)</w:t>
      </w:r>
      <w:r w:rsidR="00496A46">
        <w:rPr>
          <w:rFonts w:ascii="Times New Roman" w:hAnsi="Times New Roman" w:cs="Times New Roman"/>
          <w:sz w:val="28"/>
          <w:szCs w:val="28"/>
        </w:rPr>
        <w:t xml:space="preserve"> приняли участие в различных мероприятиях Госюрбюро</w:t>
      </w:r>
      <w:r w:rsidR="00C81142">
        <w:rPr>
          <w:rFonts w:ascii="Times New Roman" w:hAnsi="Times New Roman" w:cs="Times New Roman"/>
          <w:sz w:val="28"/>
          <w:szCs w:val="28"/>
        </w:rPr>
        <w:t xml:space="preserve">, </w:t>
      </w:r>
      <w:r w:rsidR="00C81142" w:rsidRPr="00C81142">
        <w:rPr>
          <w:rFonts w:ascii="Times New Roman" w:hAnsi="Times New Roman" w:cs="Times New Roman"/>
          <w:sz w:val="28"/>
          <w:szCs w:val="28"/>
        </w:rPr>
        <w:t>из которых 4389 граждан участвовали в мероприятиях в очном формате</w:t>
      </w:r>
      <w:r w:rsidR="0074222B">
        <w:rPr>
          <w:rFonts w:ascii="Times New Roman" w:hAnsi="Times New Roman" w:cs="Times New Roman"/>
          <w:sz w:val="28"/>
          <w:szCs w:val="28"/>
        </w:rPr>
        <w:t xml:space="preserve"> (из них </w:t>
      </w:r>
      <w:r w:rsidR="0074222B" w:rsidRPr="0074222B">
        <w:rPr>
          <w:rFonts w:ascii="Times New Roman" w:hAnsi="Times New Roman" w:cs="Times New Roman"/>
          <w:sz w:val="28"/>
          <w:szCs w:val="28"/>
        </w:rPr>
        <w:t>4061 учащийся общеобразовательных школ, техникумов, колледжей и университетов</w:t>
      </w:r>
      <w:r w:rsidR="0074222B">
        <w:rPr>
          <w:rFonts w:ascii="Times New Roman" w:hAnsi="Times New Roman" w:cs="Times New Roman"/>
          <w:sz w:val="28"/>
          <w:szCs w:val="28"/>
        </w:rPr>
        <w:t xml:space="preserve">; </w:t>
      </w:r>
      <w:r w:rsidR="0074222B" w:rsidRPr="001400CB">
        <w:rPr>
          <w:rFonts w:ascii="Times New Roman" w:hAnsi="Times New Roman" w:cs="Times New Roman"/>
          <w:sz w:val="28"/>
          <w:szCs w:val="28"/>
        </w:rPr>
        <w:t>328 – взрослы</w:t>
      </w:r>
      <w:r w:rsidR="00375FE1" w:rsidRPr="001400CB">
        <w:rPr>
          <w:rFonts w:ascii="Times New Roman" w:hAnsi="Times New Roman" w:cs="Times New Roman"/>
          <w:sz w:val="28"/>
          <w:szCs w:val="28"/>
        </w:rPr>
        <w:t>е</w:t>
      </w:r>
      <w:r w:rsidR="0074222B" w:rsidRPr="001400CB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375FE1" w:rsidRPr="001400CB">
        <w:rPr>
          <w:rFonts w:ascii="Times New Roman" w:hAnsi="Times New Roman" w:cs="Times New Roman"/>
          <w:sz w:val="28"/>
          <w:szCs w:val="28"/>
        </w:rPr>
        <w:t>е</w:t>
      </w:r>
      <w:r w:rsidR="0074222B" w:rsidRPr="001400CB">
        <w:rPr>
          <w:rFonts w:ascii="Times New Roman" w:hAnsi="Times New Roman" w:cs="Times New Roman"/>
          <w:sz w:val="28"/>
          <w:szCs w:val="28"/>
        </w:rPr>
        <w:t>).</w:t>
      </w:r>
      <w:r w:rsidR="007422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32D51E" w14:textId="77777777" w:rsidR="00076ADA" w:rsidRDefault="00076ADA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3928B8" w14:textId="346531C3" w:rsidR="001A7174" w:rsidRP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 xml:space="preserve">Мероприятия в очном формате проводились в виде занятий по правовым темам, юридических </w:t>
      </w:r>
      <w:proofErr w:type="spellStart"/>
      <w:r w:rsidRPr="001A7174">
        <w:rPr>
          <w:rFonts w:ascii="Times New Roman" w:hAnsi="Times New Roman" w:cs="Times New Roman"/>
          <w:sz w:val="28"/>
          <w:szCs w:val="28"/>
        </w:rPr>
        <w:t>библиоквизов</w:t>
      </w:r>
      <w:proofErr w:type="spellEnd"/>
      <w:r w:rsidRPr="001A7174">
        <w:rPr>
          <w:rFonts w:ascii="Times New Roman" w:hAnsi="Times New Roman" w:cs="Times New Roman"/>
          <w:sz w:val="28"/>
          <w:szCs w:val="28"/>
        </w:rPr>
        <w:t xml:space="preserve">, игр и </w:t>
      </w:r>
      <w:proofErr w:type="spellStart"/>
      <w:r w:rsidRPr="001A7174"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 w:rsidRPr="001A7174">
        <w:rPr>
          <w:rFonts w:ascii="Times New Roman" w:hAnsi="Times New Roman" w:cs="Times New Roman"/>
          <w:sz w:val="28"/>
          <w:szCs w:val="28"/>
        </w:rPr>
        <w:t>.</w:t>
      </w:r>
    </w:p>
    <w:p w14:paraId="66DC16FF" w14:textId="70B4FED2" w:rsidR="001A7174" w:rsidRP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 xml:space="preserve">Сотрудниками Госюрбюро разработаны занятия </w:t>
      </w:r>
      <w:r>
        <w:rPr>
          <w:rFonts w:ascii="Times New Roman" w:hAnsi="Times New Roman" w:cs="Times New Roman"/>
          <w:sz w:val="28"/>
          <w:szCs w:val="28"/>
        </w:rPr>
        <w:t xml:space="preserve">для учащихся образовательных учреждений </w:t>
      </w:r>
      <w:r w:rsidRPr="001A7174">
        <w:rPr>
          <w:rFonts w:ascii="Times New Roman" w:hAnsi="Times New Roman" w:cs="Times New Roman"/>
          <w:sz w:val="28"/>
          <w:szCs w:val="28"/>
        </w:rPr>
        <w:t>на следующие темы:</w:t>
      </w:r>
    </w:p>
    <w:p w14:paraId="246B3417" w14:textId="77777777" w:rsid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1.</w:t>
      </w:r>
      <w:r w:rsidRPr="001A7174">
        <w:rPr>
          <w:rFonts w:ascii="Times New Roman" w:hAnsi="Times New Roman" w:cs="Times New Roman"/>
          <w:sz w:val="28"/>
          <w:szCs w:val="28"/>
        </w:rPr>
        <w:tab/>
        <w:t>Как общаться в сети Интернет безопасно (5-11 класс, учащиеся техникумов, колледжей, университетов). На занятии рассказывается о фишинговых сайтах, опасных сообщениях от мошенников, безопасном общении в социальных сетях и важности защиты персональных данных.</w:t>
      </w:r>
    </w:p>
    <w:p w14:paraId="36CE5BD7" w14:textId="4CC6530A" w:rsidR="00170109" w:rsidRPr="001A7174" w:rsidRDefault="00170109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7BD820" wp14:editId="28AB39A3">
            <wp:extent cx="5234225" cy="3923306"/>
            <wp:effectExtent l="0" t="0" r="5080" b="1270"/>
            <wp:docPr id="7" name="Рисунок 7" descr="https://sun9-79.userapi.com/impg/LULwOttDx8w04pS4nO0zUJmByRa4TzDCYg-C8A/xMPMZPw9oDo.jpg?size=1920x1439&amp;quality=96&amp;sign=d37098a08a6b9c0a825232060fc0222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79.userapi.com/impg/LULwOttDx8w04pS4nO0zUJmByRa4TzDCYg-C8A/xMPMZPw9oDo.jpg?size=1920x1439&amp;quality=96&amp;sign=d37098a08a6b9c0a825232060fc02225&amp;type=album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256" cy="3924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A2F12" w14:textId="77777777" w:rsidR="001A7174" w:rsidRP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1A7174">
        <w:rPr>
          <w:rFonts w:ascii="Times New Roman" w:hAnsi="Times New Roman" w:cs="Times New Roman"/>
          <w:sz w:val="28"/>
          <w:szCs w:val="28"/>
        </w:rPr>
        <w:tab/>
        <w:t>Виртуальное общение и кибербуллинг (5-11 класс, учащиеся техникумов, колледжей). На занятии освещаются вопросы, связанные с понятием кибербуллинга, его признаках, разновидностях и последствиях; как с ним бороться, а также о возможных опасностях знакомства в сети «Интернет».</w:t>
      </w:r>
    </w:p>
    <w:p w14:paraId="64ACA1C6" w14:textId="77777777" w:rsid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3.</w:t>
      </w:r>
      <w:r w:rsidRPr="001A7174">
        <w:rPr>
          <w:rFonts w:ascii="Times New Roman" w:hAnsi="Times New Roman" w:cs="Times New Roman"/>
          <w:sz w:val="28"/>
          <w:szCs w:val="28"/>
        </w:rPr>
        <w:tab/>
        <w:t>Тревожный &amp; ложный вызов (7-11 класс, учащиеся техникумов, колледжей, университетов). На занятии освещаются вопросы административной и уголовной ответственности за совершение правонарушений: заведомо ложный вызов специализированных служб (статья 19.13 КоАП РФ); заведомо ложное сообщение об акте терроризма (статья 207 УК РФ).</w:t>
      </w:r>
    </w:p>
    <w:p w14:paraId="59ADCEE4" w14:textId="361E9B03" w:rsidR="001A7174" w:rsidRDefault="00E45ED8" w:rsidP="001A7174">
      <w:pPr>
        <w:pStyle w:val="af5"/>
      </w:pPr>
      <w:r>
        <w:t xml:space="preserve">           </w:t>
      </w:r>
      <w:r w:rsidR="001A7174">
        <w:t xml:space="preserve">     </w:t>
      </w:r>
      <w:r w:rsidR="001A7174">
        <w:rPr>
          <w:noProof/>
        </w:rPr>
        <w:drawing>
          <wp:inline distT="0" distB="0" distL="0" distR="0" wp14:anchorId="0736BAED" wp14:editId="2DB82F08">
            <wp:extent cx="4671482" cy="3503120"/>
            <wp:effectExtent l="0" t="0" r="0" b="2540"/>
            <wp:docPr id="60294837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625" cy="3539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719C5" w14:textId="77777777" w:rsid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4.</w:t>
      </w:r>
      <w:r w:rsidRPr="001A7174">
        <w:rPr>
          <w:rFonts w:ascii="Times New Roman" w:hAnsi="Times New Roman" w:cs="Times New Roman"/>
          <w:sz w:val="28"/>
          <w:szCs w:val="28"/>
        </w:rPr>
        <w:tab/>
        <w:t>Ответственность за государственную измену и участие в несанкционированных собраниях, митингах, демонстрациях, шествиях и пикетированиях (7-11 класс, учащиеся техникумов, колледжей, университетов). На занятии раскрываются вопросы административной и уголовной ответственности за совершение правонарушений: нарушение установленного порядка организации либо проведения собрания, митинга, демонстрации, шествия или пикетирования (статья 20.2 КоАП РФ); государственная измена (статья 275 УК РФ).</w:t>
      </w:r>
    </w:p>
    <w:p w14:paraId="4A9A1CA1" w14:textId="789F8BA0" w:rsidR="001A7174" w:rsidRDefault="00076ADA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1A7174">
        <w:rPr>
          <w:noProof/>
          <w:lang w:eastAsia="ru-RU"/>
        </w:rPr>
        <w:drawing>
          <wp:inline distT="0" distB="0" distL="0" distR="0" wp14:anchorId="4977228F" wp14:editId="040C0EAA">
            <wp:extent cx="4621314" cy="3465499"/>
            <wp:effectExtent l="0" t="0" r="8255" b="1905"/>
            <wp:docPr id="164058086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167" cy="3472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858AF" w14:textId="77777777" w:rsidR="001A7174" w:rsidRP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48988" w14:textId="77777777" w:rsid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5.</w:t>
      </w:r>
      <w:r w:rsidRPr="001A7174">
        <w:rPr>
          <w:rFonts w:ascii="Times New Roman" w:hAnsi="Times New Roman" w:cs="Times New Roman"/>
          <w:sz w:val="28"/>
          <w:szCs w:val="28"/>
        </w:rPr>
        <w:tab/>
        <w:t>Подросток. Правонарушение. Ответственность (7-11 класс, учащиеся техникумов, колледжей). На занятии рассказывается о видах юридической ответственности.</w:t>
      </w:r>
    </w:p>
    <w:p w14:paraId="60C6B1B4" w14:textId="207165EE" w:rsidR="001A7174" w:rsidRDefault="001A7174" w:rsidP="001A7174">
      <w:pPr>
        <w:pStyle w:val="af5"/>
      </w:pPr>
      <w:r>
        <w:t xml:space="preserve">                 </w:t>
      </w:r>
      <w:r>
        <w:rPr>
          <w:noProof/>
        </w:rPr>
        <w:t xml:space="preserve">       </w:t>
      </w:r>
      <w:r w:rsidR="00E45ED8">
        <w:rPr>
          <w:noProof/>
        </w:rPr>
        <w:t xml:space="preserve">          </w:t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3701F2A7" wp14:editId="21A0B7CE">
            <wp:extent cx="3080736" cy="3611496"/>
            <wp:effectExtent l="0" t="0" r="5715" b="8255"/>
            <wp:docPr id="1327677319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11" cy="3652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D26FB" w14:textId="77777777" w:rsidR="001A7174" w:rsidRP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6.</w:t>
      </w:r>
      <w:r w:rsidRPr="001A7174">
        <w:rPr>
          <w:rFonts w:ascii="Times New Roman" w:hAnsi="Times New Roman" w:cs="Times New Roman"/>
          <w:sz w:val="28"/>
          <w:szCs w:val="28"/>
        </w:rPr>
        <w:tab/>
        <w:t xml:space="preserve">Управление кредитной нагрузкой (10-11 класс, учащиеся техникумов, колледжей, университетов). На занятии рассматриваются такие </w:t>
      </w:r>
      <w:r w:rsidRPr="001A7174">
        <w:rPr>
          <w:rFonts w:ascii="Times New Roman" w:hAnsi="Times New Roman" w:cs="Times New Roman"/>
          <w:sz w:val="28"/>
          <w:szCs w:val="28"/>
        </w:rPr>
        <w:lastRenderedPageBreak/>
        <w:t>важные вопросы, как кредиты и их разновидности; правила получения кредита; банкротство и его последствия; коллекторы и правила взаимодействия с ними.</w:t>
      </w:r>
    </w:p>
    <w:p w14:paraId="4E1D5FB2" w14:textId="77777777" w:rsid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7.</w:t>
      </w:r>
      <w:r w:rsidRPr="001A7174">
        <w:rPr>
          <w:rFonts w:ascii="Times New Roman" w:hAnsi="Times New Roman" w:cs="Times New Roman"/>
          <w:sz w:val="28"/>
          <w:szCs w:val="28"/>
        </w:rPr>
        <w:tab/>
        <w:t xml:space="preserve">Финансовое мошенничество (5-11 класс, учащиеся техникумов, колледжей, университетов). На занятии рассматриваются случаи мошенничества с банковскими картами, приводятся примеры </w:t>
      </w:r>
      <w:proofErr w:type="spellStart"/>
      <w:r w:rsidRPr="001A7174">
        <w:rPr>
          <w:rFonts w:ascii="Times New Roman" w:hAnsi="Times New Roman" w:cs="Times New Roman"/>
          <w:sz w:val="28"/>
          <w:szCs w:val="28"/>
        </w:rPr>
        <w:t>кибер</w:t>
      </w:r>
      <w:proofErr w:type="spellEnd"/>
      <w:r w:rsidRPr="001A7174">
        <w:rPr>
          <w:rFonts w:ascii="Times New Roman" w:hAnsi="Times New Roman" w:cs="Times New Roman"/>
          <w:sz w:val="28"/>
          <w:szCs w:val="28"/>
        </w:rPr>
        <w:t xml:space="preserve"> и телефонного мошенничества. Акцент сделан на вопросы, связанные с тем, какие данные о банковской карте можно сообщать другим, оставаясь при этом в безопасности, какие данные ни при каких обстоятельствах нельзя передавать иным лицам. Специалист Госюрбюро рассказывает об алгоритме действий в ситуации, когда гражданину поступает звонок от мошенника.</w:t>
      </w:r>
    </w:p>
    <w:p w14:paraId="7CD42A5C" w14:textId="50E5717A" w:rsidR="00DC7DEB" w:rsidRDefault="00DC7DEB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noProof/>
          <w:lang w:eastAsia="ru-RU"/>
        </w:rPr>
        <w:drawing>
          <wp:inline distT="0" distB="0" distL="0" distR="0" wp14:anchorId="0A8F9251" wp14:editId="276974F2">
            <wp:extent cx="3981097" cy="5309667"/>
            <wp:effectExtent l="0" t="0" r="635" b="5715"/>
            <wp:docPr id="700505935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791" cy="5325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2E020" w14:textId="77777777" w:rsidR="00DC7DEB" w:rsidRPr="001A7174" w:rsidRDefault="00DC7DEB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ED1AE3" w14:textId="77777777" w:rsid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8.</w:t>
      </w:r>
      <w:r w:rsidRPr="001A7174">
        <w:rPr>
          <w:rFonts w:ascii="Times New Roman" w:hAnsi="Times New Roman" w:cs="Times New Roman"/>
          <w:sz w:val="28"/>
          <w:szCs w:val="28"/>
        </w:rPr>
        <w:tab/>
        <w:t xml:space="preserve">Наркотики. Закон. Ответственность (7-11 класс, учащиеся техникумов, колледжей, университетов, взрослая аудитория). В рамках занятия раскрываются вопросы юридической ответственности за незаконные приобретение, хранение, перевозку, изготовление, переработку наркотических </w:t>
      </w:r>
      <w:r w:rsidRPr="001A7174">
        <w:rPr>
          <w:rFonts w:ascii="Times New Roman" w:hAnsi="Times New Roman" w:cs="Times New Roman"/>
          <w:sz w:val="28"/>
          <w:szCs w:val="28"/>
        </w:rPr>
        <w:lastRenderedPageBreak/>
        <w:t>средств, психотропных веществ или их аналогов, а также их производство, сбыт или пересылку (ст. 228 и 228.1 УК РФ).</w:t>
      </w:r>
    </w:p>
    <w:p w14:paraId="5E816F75" w14:textId="1F770EC7" w:rsidR="001A7174" w:rsidRDefault="001A7174" w:rsidP="001A7174">
      <w:pPr>
        <w:pStyle w:val="af5"/>
      </w:pPr>
      <w:r>
        <w:rPr>
          <w:noProof/>
        </w:rPr>
        <w:drawing>
          <wp:inline distT="0" distB="0" distL="0" distR="0" wp14:anchorId="6BB3744C" wp14:editId="215AEDDF">
            <wp:extent cx="6029960" cy="2783840"/>
            <wp:effectExtent l="0" t="0" r="8890" b="0"/>
            <wp:docPr id="58033466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D4D88" w14:textId="77777777" w:rsidR="001A7174" w:rsidRP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9.</w:t>
      </w:r>
      <w:r w:rsidRPr="001A7174">
        <w:rPr>
          <w:rFonts w:ascii="Times New Roman" w:hAnsi="Times New Roman" w:cs="Times New Roman"/>
          <w:sz w:val="28"/>
          <w:szCs w:val="28"/>
        </w:rPr>
        <w:tab/>
        <w:t>Договор на оказание платных медицинских услуг. Что нужно знать потребителю? (10-11 класс, учащиеся техникумов, колледжей, университетов). На занятии рассказывается о том, что такое медицинская услуга, о договоре на оказание платных медицинских услуг и его существенных условиях, о том, что делать, если условия договора вас не устраивают или ограничивают права потребителя, а также об информированном добровольном согласии.</w:t>
      </w:r>
    </w:p>
    <w:p w14:paraId="6B0436CA" w14:textId="12E381EB" w:rsid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10.</w:t>
      </w:r>
      <w:r w:rsidRPr="001A7174">
        <w:rPr>
          <w:rFonts w:ascii="Times New Roman" w:hAnsi="Times New Roman" w:cs="Times New Roman"/>
          <w:sz w:val="28"/>
          <w:szCs w:val="28"/>
        </w:rPr>
        <w:tab/>
        <w:t>Продавец и покупатель: будьте взаимовежливы (8-11 класс, учащиеся техникумов, колледжей, университетов). На занятии раскрываются вопросы, связанные с защитой прав потребителей, с правом на информацию о товаре; дистанционная купля-продажа.</w:t>
      </w:r>
    </w:p>
    <w:p w14:paraId="6D5E3F9D" w14:textId="4B05DA7B" w:rsidR="003F56D3" w:rsidRPr="001A7174" w:rsidRDefault="003F56D3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6D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9B6CE3" wp14:editId="0809F96F">
            <wp:extent cx="4835366" cy="2720148"/>
            <wp:effectExtent l="0" t="0" r="3810" b="4445"/>
            <wp:docPr id="14715671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67107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862721" cy="273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6E22A" w14:textId="77777777" w:rsid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lastRenderedPageBreak/>
        <w:t>11.</w:t>
      </w:r>
      <w:r w:rsidRPr="001A7174">
        <w:rPr>
          <w:rFonts w:ascii="Times New Roman" w:hAnsi="Times New Roman" w:cs="Times New Roman"/>
          <w:sz w:val="28"/>
          <w:szCs w:val="28"/>
        </w:rPr>
        <w:tab/>
        <w:t xml:space="preserve">Конституция Российской Федерации и её основы (5-11 класс, учащиеся техникумов, колледжей). В ходе занятия раскрываются положения Основного закона страны. </w:t>
      </w:r>
    </w:p>
    <w:p w14:paraId="520F259F" w14:textId="77777777" w:rsidR="001A7174" w:rsidRP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12. Вы имеете право хранить молчание: защита персональных данных. (9-11 класс). В ходе занятия рассматриваются вопросы безопасности и защиты информации, персональных данных.</w:t>
      </w:r>
    </w:p>
    <w:p w14:paraId="628A2975" w14:textId="4C9F9D18" w:rsidR="00E45ED8" w:rsidRDefault="00E45ED8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лиц старшего поколения разработаны и проводятся дополнительно правовые занятия на следующие темы:</w:t>
      </w:r>
    </w:p>
    <w:p w14:paraId="2B96A89B" w14:textId="7C526ACB" w:rsidR="00E45ED8" w:rsidRDefault="00E45ED8" w:rsidP="00E45ED8">
      <w:pPr>
        <w:pStyle w:val="a4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Узнай о наследовании.</w:t>
      </w:r>
    </w:p>
    <w:p w14:paraId="779F4BB6" w14:textId="7A877DFA" w:rsidR="00E45ED8" w:rsidRDefault="00777E57" w:rsidP="00E45ED8">
      <w:pPr>
        <w:pStyle w:val="a4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E57">
        <w:rPr>
          <w:rFonts w:ascii="Times New Roman" w:hAnsi="Times New Roman" w:cs="Times New Roman"/>
          <w:sz w:val="28"/>
          <w:szCs w:val="28"/>
        </w:rPr>
        <w:t>Чем опасны микрозаймы: как работают и стоит ли их брать?</w:t>
      </w:r>
    </w:p>
    <w:p w14:paraId="783E5D5B" w14:textId="1B56D592" w:rsidR="00777E57" w:rsidRDefault="00777E57" w:rsidP="00E45ED8">
      <w:pPr>
        <w:pStyle w:val="a4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E57">
        <w:rPr>
          <w:rFonts w:ascii="Times New Roman" w:hAnsi="Times New Roman" w:cs="Times New Roman"/>
          <w:sz w:val="28"/>
          <w:szCs w:val="28"/>
        </w:rPr>
        <w:t>Как оформить наследство?</w:t>
      </w:r>
    </w:p>
    <w:p w14:paraId="21906289" w14:textId="5B7E0543" w:rsidR="00777E57" w:rsidRPr="00777E57" w:rsidRDefault="00777E57" w:rsidP="00777E57">
      <w:pPr>
        <w:pStyle w:val="a4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E57">
        <w:rPr>
          <w:rFonts w:ascii="Times New Roman" w:hAnsi="Times New Roman" w:cs="Times New Roman"/>
          <w:sz w:val="28"/>
          <w:szCs w:val="28"/>
        </w:rPr>
        <w:t>Договор пожизненного содержания с иждивением и наследственный договор: как это работает и в чем разница?</w:t>
      </w:r>
    </w:p>
    <w:p w14:paraId="5A10E8E8" w14:textId="77777777" w:rsidR="00335650" w:rsidRDefault="00E45ED8" w:rsidP="00FB4DAC">
      <w:pPr>
        <w:pStyle w:val="af5"/>
      </w:pPr>
      <w:r>
        <w:rPr>
          <w:noProof/>
        </w:rPr>
        <w:drawing>
          <wp:inline distT="0" distB="0" distL="0" distR="0" wp14:anchorId="4F00057F" wp14:editId="77CF3DD4">
            <wp:extent cx="2961330" cy="2220686"/>
            <wp:effectExtent l="0" t="0" r="0" b="8255"/>
            <wp:docPr id="13870711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521" cy="222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4DAC" w:rsidRPr="00FB4DAC">
        <w:t xml:space="preserve"> </w:t>
      </w:r>
      <w:r w:rsidR="00FB4DAC">
        <w:rPr>
          <w:noProof/>
        </w:rPr>
        <w:drawing>
          <wp:inline distT="0" distB="0" distL="0" distR="0" wp14:anchorId="34CC8B35" wp14:editId="002DC47E">
            <wp:extent cx="2981476" cy="2235793"/>
            <wp:effectExtent l="0" t="0" r="0" b="0"/>
            <wp:docPr id="881237659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094" cy="225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4DAC">
        <w:t xml:space="preserve">   </w:t>
      </w:r>
    </w:p>
    <w:p w14:paraId="02115F18" w14:textId="5F92B593" w:rsidR="00FB4DAC" w:rsidRPr="00FB4DAC" w:rsidRDefault="00FB4DAC" w:rsidP="00FB4DAC">
      <w:pPr>
        <w:pStyle w:val="af5"/>
      </w:pPr>
      <w:r w:rsidRPr="00FB4DAC">
        <w:rPr>
          <w:noProof/>
        </w:rPr>
        <w:drawing>
          <wp:inline distT="0" distB="0" distL="0" distR="0" wp14:anchorId="02D6B604" wp14:editId="47F14ABB">
            <wp:extent cx="2924214" cy="1743774"/>
            <wp:effectExtent l="0" t="0" r="0" b="8890"/>
            <wp:docPr id="211353712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857" cy="179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5650">
        <w:rPr>
          <w:noProof/>
        </w:rPr>
        <w:t xml:space="preserve">  </w:t>
      </w:r>
      <w:r w:rsidR="00335650">
        <w:rPr>
          <w:noProof/>
        </w:rPr>
        <w:drawing>
          <wp:inline distT="0" distB="0" distL="0" distR="0" wp14:anchorId="5A893514" wp14:editId="21DAC5B6">
            <wp:extent cx="2927617" cy="1753703"/>
            <wp:effectExtent l="0" t="0" r="6350" b="0"/>
            <wp:docPr id="1876941459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060" cy="180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F9762" w14:textId="41167C7D" w:rsidR="00335650" w:rsidRDefault="00335650" w:rsidP="00335650">
      <w:pPr>
        <w:pStyle w:val="af5"/>
      </w:pPr>
    </w:p>
    <w:p w14:paraId="413B9180" w14:textId="6F79D291" w:rsidR="00FB4DAC" w:rsidRDefault="00FB4DAC" w:rsidP="00FB4DAC">
      <w:pPr>
        <w:pStyle w:val="af5"/>
      </w:pPr>
    </w:p>
    <w:p w14:paraId="73807023" w14:textId="77777777" w:rsidR="00777E57" w:rsidRDefault="00FB4DAC" w:rsidP="00FB4DAC">
      <w:pPr>
        <w:pStyle w:val="af5"/>
      </w:pPr>
      <w:r>
        <w:t xml:space="preserve">      </w:t>
      </w:r>
    </w:p>
    <w:p w14:paraId="7B8B22EE" w14:textId="791B3B7F" w:rsidR="00FB4DAC" w:rsidRDefault="0074222B" w:rsidP="00FB4DAC">
      <w:pPr>
        <w:pStyle w:val="af5"/>
      </w:pPr>
      <w:r>
        <w:lastRenderedPageBreak/>
        <w:t xml:space="preserve">     </w:t>
      </w:r>
      <w:r w:rsidR="00FB4DAC" w:rsidRPr="00FB4DAC">
        <w:rPr>
          <w:noProof/>
        </w:rPr>
        <w:drawing>
          <wp:inline distT="0" distB="0" distL="0" distR="0" wp14:anchorId="3F5A0553" wp14:editId="462D7077">
            <wp:extent cx="5255879" cy="2956708"/>
            <wp:effectExtent l="0" t="0" r="2540" b="0"/>
            <wp:docPr id="1388361039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141" cy="301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5FC5A" w14:textId="18F4E30E" w:rsidR="0074222B" w:rsidRPr="0074222B" w:rsidRDefault="0074222B" w:rsidP="0074222B">
      <w:pPr>
        <w:pStyle w:val="af5"/>
        <w:ind w:firstLine="709"/>
        <w:rPr>
          <w:sz w:val="28"/>
          <w:szCs w:val="28"/>
        </w:rPr>
      </w:pPr>
      <w:r w:rsidRPr="0074222B">
        <w:rPr>
          <w:sz w:val="28"/>
          <w:szCs w:val="28"/>
        </w:rPr>
        <w:t xml:space="preserve">Встречи </w:t>
      </w:r>
      <w:r>
        <w:rPr>
          <w:sz w:val="28"/>
          <w:szCs w:val="28"/>
        </w:rPr>
        <w:t xml:space="preserve">проводятся также на базе </w:t>
      </w:r>
      <w:r w:rsidR="00076ADA">
        <w:rPr>
          <w:sz w:val="28"/>
          <w:szCs w:val="28"/>
        </w:rPr>
        <w:t>общества глухих с привлечением сурдопереводчика</w:t>
      </w:r>
      <w:r>
        <w:rPr>
          <w:sz w:val="28"/>
          <w:szCs w:val="28"/>
        </w:rPr>
        <w:t>.</w:t>
      </w:r>
    </w:p>
    <w:p w14:paraId="62F0E1E4" w14:textId="3E2CCB3C" w:rsidR="00FB4DAC" w:rsidRDefault="00FB4DAC" w:rsidP="00FB4DAC">
      <w:pPr>
        <w:pStyle w:val="af5"/>
      </w:pPr>
      <w:r>
        <w:t xml:space="preserve">      </w:t>
      </w:r>
      <w:r>
        <w:rPr>
          <w:noProof/>
        </w:rPr>
        <w:drawing>
          <wp:inline distT="0" distB="0" distL="0" distR="0" wp14:anchorId="170982F0" wp14:editId="657CCF68">
            <wp:extent cx="5240511" cy="3930935"/>
            <wp:effectExtent l="0" t="0" r="0" b="0"/>
            <wp:docPr id="1412006800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750" cy="3942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FC39" w14:textId="77777777" w:rsidR="0074222B" w:rsidRDefault="0074222B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231FBA" w14:textId="316EEE41" w:rsidR="001A7174" w:rsidRP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 xml:space="preserve">Юридические </w:t>
      </w:r>
      <w:proofErr w:type="spellStart"/>
      <w:r w:rsidRPr="001A7174">
        <w:rPr>
          <w:rFonts w:ascii="Times New Roman" w:hAnsi="Times New Roman" w:cs="Times New Roman"/>
          <w:sz w:val="28"/>
          <w:szCs w:val="28"/>
        </w:rPr>
        <w:t>библиоквизы</w:t>
      </w:r>
      <w:proofErr w:type="spellEnd"/>
      <w:r w:rsidRPr="001A7174">
        <w:rPr>
          <w:rFonts w:ascii="Times New Roman" w:hAnsi="Times New Roman" w:cs="Times New Roman"/>
          <w:sz w:val="28"/>
          <w:szCs w:val="28"/>
        </w:rPr>
        <w:t xml:space="preserve"> (командные интеллектуальные игры):</w:t>
      </w:r>
    </w:p>
    <w:p w14:paraId="2084E9AE" w14:textId="0139825A" w:rsidR="001A7174" w:rsidRDefault="001A7174" w:rsidP="00E45CA3">
      <w:pPr>
        <w:pStyle w:val="a4"/>
        <w:numPr>
          <w:ilvl w:val="0"/>
          <w:numId w:val="26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«Ровесники Конституции» (8 класс и старше 99+)</w:t>
      </w:r>
    </w:p>
    <w:p w14:paraId="71601F37" w14:textId="2E177A4A" w:rsidR="00E45CA3" w:rsidRDefault="00E45CA3" w:rsidP="00E45CA3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5BB3B74" wp14:editId="0D7B1EAB">
            <wp:extent cx="6029960" cy="2783840"/>
            <wp:effectExtent l="0" t="0" r="8890" b="0"/>
            <wp:docPr id="1664224807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B3822F" w14:textId="77777777" w:rsidR="0010757D" w:rsidRDefault="0010757D" w:rsidP="00E45CA3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F9279BD" w14:textId="274DEFF1" w:rsidR="0010757D" w:rsidRDefault="0010757D" w:rsidP="0010757D">
      <w:pPr>
        <w:pStyle w:val="af5"/>
      </w:pPr>
      <w:r>
        <w:t xml:space="preserve">                                </w:t>
      </w:r>
      <w:r>
        <w:rPr>
          <w:noProof/>
        </w:rPr>
        <w:drawing>
          <wp:inline distT="0" distB="0" distL="0" distR="0" wp14:anchorId="02ED95A5" wp14:editId="41DF313A">
            <wp:extent cx="4171551" cy="5563240"/>
            <wp:effectExtent l="0" t="0" r="635" b="0"/>
            <wp:docPr id="463244113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492" cy="5580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31FC1" w14:textId="77777777" w:rsidR="0010757D" w:rsidRPr="001A7174" w:rsidRDefault="0010757D" w:rsidP="00E45CA3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6057A26" w14:textId="2F4C7211" w:rsidR="001A7174" w:rsidRDefault="001A7174" w:rsidP="00777E57">
      <w:pPr>
        <w:pStyle w:val="a4"/>
        <w:numPr>
          <w:ilvl w:val="0"/>
          <w:numId w:val="26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lastRenderedPageBreak/>
        <w:t>«Знатоки идут по следу» (версия для 2-7 классов; 8 класс и старше 99+)</w:t>
      </w:r>
    </w:p>
    <w:p w14:paraId="692B191B" w14:textId="2AFFF3DB" w:rsidR="00FB4DAC" w:rsidRDefault="00FB4DAC" w:rsidP="00FB4DAC">
      <w:pPr>
        <w:pStyle w:val="af5"/>
      </w:pPr>
      <w:r>
        <w:rPr>
          <w:noProof/>
        </w:rPr>
        <w:drawing>
          <wp:inline distT="0" distB="0" distL="0" distR="0" wp14:anchorId="129E979D" wp14:editId="4A7E2C78">
            <wp:extent cx="6029960" cy="4019550"/>
            <wp:effectExtent l="0" t="0" r="8890" b="0"/>
            <wp:docPr id="263893752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31E42" w14:textId="77777777" w:rsidR="00FB4DAC" w:rsidRPr="001A7174" w:rsidRDefault="00FB4DAC" w:rsidP="00FB4DAC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B2BD7A6" w14:textId="77777777" w:rsid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3. «В дебрях права» (8 класс и старше 99+)</w:t>
      </w:r>
    </w:p>
    <w:p w14:paraId="6E02A227" w14:textId="0F01C6A1" w:rsidR="0035582E" w:rsidRDefault="0035582E" w:rsidP="0035582E">
      <w:pPr>
        <w:pStyle w:val="af5"/>
      </w:pPr>
      <w:r>
        <w:t xml:space="preserve">                    </w:t>
      </w:r>
      <w:r>
        <w:rPr>
          <w:noProof/>
        </w:rPr>
        <w:drawing>
          <wp:inline distT="0" distB="0" distL="0" distR="0" wp14:anchorId="6272ED33" wp14:editId="03DD65E4">
            <wp:extent cx="4426626" cy="3319503"/>
            <wp:effectExtent l="0" t="0" r="0" b="0"/>
            <wp:docPr id="1936509017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1112" cy="3322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5361D" w14:textId="77777777" w:rsidR="0035582E" w:rsidRPr="001A7174" w:rsidRDefault="0035582E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FCDEF6" w14:textId="7FBB80C1" w:rsidR="001A7174" w:rsidRPr="00170109" w:rsidRDefault="00170109" w:rsidP="0017010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109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7174" w:rsidRPr="00170109">
        <w:rPr>
          <w:rFonts w:ascii="Times New Roman" w:hAnsi="Times New Roman" w:cs="Times New Roman"/>
          <w:sz w:val="28"/>
          <w:szCs w:val="28"/>
        </w:rPr>
        <w:t xml:space="preserve">«Ни </w:t>
      </w:r>
      <w:proofErr w:type="gramStart"/>
      <w:r w:rsidR="001A7174" w:rsidRPr="00170109">
        <w:rPr>
          <w:rFonts w:ascii="Times New Roman" w:hAnsi="Times New Roman" w:cs="Times New Roman"/>
          <w:sz w:val="28"/>
          <w:szCs w:val="28"/>
        </w:rPr>
        <w:t>дать</w:t>
      </w:r>
      <w:proofErr w:type="gramEnd"/>
      <w:r w:rsidR="001A7174" w:rsidRPr="00170109">
        <w:rPr>
          <w:rFonts w:ascii="Times New Roman" w:hAnsi="Times New Roman" w:cs="Times New Roman"/>
          <w:sz w:val="28"/>
          <w:szCs w:val="28"/>
        </w:rPr>
        <w:t xml:space="preserve"> ни взять» (8 класс и старше 99+)</w:t>
      </w:r>
    </w:p>
    <w:p w14:paraId="20AF8C80" w14:textId="55AC8E4A" w:rsidR="00170109" w:rsidRPr="001A7174" w:rsidRDefault="00170109" w:rsidP="00170109">
      <w:pPr>
        <w:ind w:firstLine="709"/>
      </w:pPr>
      <w:r>
        <w:rPr>
          <w:noProof/>
          <w:lang w:eastAsia="ru-RU"/>
        </w:rPr>
        <w:drawing>
          <wp:inline distT="0" distB="0" distL="0" distR="0" wp14:anchorId="3558DB9F" wp14:editId="6AA4604B">
            <wp:extent cx="4932271" cy="3699974"/>
            <wp:effectExtent l="0" t="0" r="1905" b="0"/>
            <wp:docPr id="5" name="Рисунок 5" descr="https://sun9-58.userapi.com/impg/uAHK0JtQHnhwZ7G1SkAZArgKEaSbbW-flJKk2A/BhnhFVaU_F8.jpg?size=1280x960&amp;quality=96&amp;sign=cd438d0fd19eb714cfeaeefddaadb77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8.userapi.com/impg/uAHK0JtQHnhwZ7G1SkAZArgKEaSbbW-flJKk2A/BhnhFVaU_F8.jpg?size=1280x960&amp;quality=96&amp;sign=cd438d0fd19eb714cfeaeefddaadb77a&amp;type=album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181" cy="3708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24D2C" w14:textId="77777777" w:rsidR="001A7174" w:rsidRP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5. «Человек &amp; Закон» (8 класс и старше 99+)</w:t>
      </w:r>
    </w:p>
    <w:p w14:paraId="26F69394" w14:textId="4BC3A99B" w:rsidR="00E45CA3" w:rsidRDefault="008A461B" w:rsidP="00E45CA3">
      <w:pPr>
        <w:pStyle w:val="af5"/>
      </w:pPr>
      <w:r>
        <w:rPr>
          <w:noProof/>
        </w:rPr>
        <w:t xml:space="preserve">                </w:t>
      </w:r>
      <w:r w:rsidR="00E45CA3">
        <w:rPr>
          <w:noProof/>
        </w:rPr>
        <w:drawing>
          <wp:inline distT="0" distB="0" distL="0" distR="0" wp14:anchorId="72DD1835" wp14:editId="7775F8F9">
            <wp:extent cx="4754524" cy="3565392"/>
            <wp:effectExtent l="0" t="0" r="8255" b="0"/>
            <wp:docPr id="1049286523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2" cy="357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40E7D" w14:textId="108E1ACA" w:rsidR="00E45CA3" w:rsidRDefault="008A461B" w:rsidP="008A461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8A461B">
        <w:t xml:space="preserve"> </w:t>
      </w:r>
      <w:r>
        <w:t>«</w:t>
      </w:r>
      <w:r w:rsidRPr="008A461B">
        <w:rPr>
          <w:rFonts w:ascii="Times New Roman" w:hAnsi="Times New Roman" w:cs="Times New Roman"/>
          <w:sz w:val="28"/>
          <w:szCs w:val="28"/>
        </w:rPr>
        <w:t xml:space="preserve">Вопросы о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8A461B">
        <w:rPr>
          <w:rFonts w:ascii="Times New Roman" w:hAnsi="Times New Roman" w:cs="Times New Roman"/>
          <w:sz w:val="28"/>
          <w:szCs w:val="28"/>
        </w:rPr>
        <w:t>еликом (или Петровские ассамблеи – 2022)»</w:t>
      </w:r>
      <w:r>
        <w:rPr>
          <w:rFonts w:ascii="Times New Roman" w:hAnsi="Times New Roman" w:cs="Times New Roman"/>
          <w:sz w:val="28"/>
          <w:szCs w:val="28"/>
        </w:rPr>
        <w:t xml:space="preserve"> (10 класс и старше 99+)</w:t>
      </w:r>
    </w:p>
    <w:p w14:paraId="75977CD4" w14:textId="5CCCD583" w:rsidR="008A461B" w:rsidRPr="008A461B" w:rsidRDefault="008A461B" w:rsidP="008A461B">
      <w:pPr>
        <w:spacing w:after="0" w:line="276" w:lineRule="auto"/>
        <w:ind w:left="1069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1689EF02" wp14:editId="7C03754C">
                <wp:extent cx="307340" cy="307340"/>
                <wp:effectExtent l="0" t="0" r="0" b="0"/>
                <wp:docPr id="20302340" name="Прямоугольни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3EC8E49" id="Прямоугольник 34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Pr="008A461B">
        <w:t xml:space="preserve"> 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356A18F" wp14:editId="660849B3">
                <wp:extent cx="307340" cy="307340"/>
                <wp:effectExtent l="0" t="0" r="0" b="0"/>
                <wp:docPr id="36019868" name="Прямоугольни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D05046" id="Прямоугольник 35" o:spid="_x0000_s1026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XrN0gEAAJ4DAAAOAAAAZHJzL2Uyb0RvYy54bWysU9uO0zAQfUfiHyy/06TdwkLUdLXa1SKk&#10;5SItfIDr2IlF4jEzbtPy9YydblvgDfFizcU5c+b4ZHWzH3qxM0gOfC3ns1IK4zU0zre1/Pb14dVb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vCqvr5b8RppbxzhNUNXzxwEpvjcwiBTUEpldBle7R4rT1ecraZaHB9f3+YF7/1uBMVMlk098k1uo&#10;2kBzYO4Ik0nY1Bx0gD+lGNkgtaQfW4VGiv6D5/3fzZeJbczJ8vX1ghO87GwuO8prhqpllGIK7+Lk&#10;wm1A13ZZ5onjLWtmXd7nzOpIlk2QFTkaNrnsMs+3zr/V+hcAAAD//wMAUEsDBBQABgAIAAAAIQDr&#10;xsCk2QAAAAMBAAAPAAAAZHJzL2Rvd25yZXYueG1sTI9BS8NAEIXvgv9hGcGL2I1SpMRsihTEIkIx&#10;1Z6n2TEJZmfT7DaJ/97RHvQyj+EN732TLSfXqoH60Hg2cDNLQBGX3jZcGXjbPl4vQIWIbLH1TAa+&#10;KMAyPz/LMLV+5FcailgpCeGQooE6xi7VOpQ1OQwz3xGL9+F7h1HWvtK2x1HCXatvk+ROO2xYGmrs&#10;aFVT+VkcnYGx3Ay77cuT3lzt1p4P68OqeH825vJiergHFWmKf8fwgy/okAvT3h/ZBtUakEfi7xRv&#10;vpiD2p9U55n+z55/AwAA//8DAFBLAQItABQABgAIAAAAIQC2gziS/gAAAOEBAAATAAAAAAAAAAAA&#10;AAAAAAAAAABbQ29udGVudF9UeXBlc10ueG1sUEsBAi0AFAAGAAgAAAAhADj9If/WAAAAlAEAAAsA&#10;AAAAAAAAAAAAAAAALwEAAF9yZWxzLy5yZWxzUEsBAi0AFAAGAAgAAAAhAFWdes3SAQAAngMAAA4A&#10;AAAAAAAAAAAAAAAALgIAAGRycy9lMm9Eb2MueG1sUEsBAi0AFAAGAAgAAAAhAOvGwK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Pr="008A4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461B">
        <w:rPr>
          <w:noProof/>
          <w:lang w:eastAsia="ru-RU"/>
        </w:rPr>
        <w:drawing>
          <wp:inline distT="0" distB="0" distL="0" distR="0" wp14:anchorId="111534CE" wp14:editId="60DD5585">
            <wp:extent cx="3142769" cy="3027509"/>
            <wp:effectExtent l="0" t="0" r="635" b="1905"/>
            <wp:docPr id="119681281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828" r="-563" b="9663"/>
                    <a:stretch/>
                  </pic:blipFill>
                  <pic:spPr bwMode="auto">
                    <a:xfrm>
                      <a:off x="0" y="0"/>
                      <a:ext cx="3148564" cy="3033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D6D61E" w14:textId="4F9CC17B" w:rsidR="008A461B" w:rsidRPr="008A461B" w:rsidRDefault="008A461B" w:rsidP="008A461B">
      <w:pPr>
        <w:spacing w:after="0" w:line="276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14:paraId="2657679A" w14:textId="32A6749A" w:rsidR="001A7174" w:rsidRP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Для младших школьников разработан правовой квест «</w:t>
      </w:r>
      <w:proofErr w:type="spellStart"/>
      <w:r w:rsidRPr="001A7174">
        <w:rPr>
          <w:rFonts w:ascii="Times New Roman" w:hAnsi="Times New Roman" w:cs="Times New Roman"/>
          <w:sz w:val="28"/>
          <w:szCs w:val="28"/>
        </w:rPr>
        <w:t>Леги</w:t>
      </w:r>
      <w:proofErr w:type="spellEnd"/>
      <w:r w:rsidRPr="001A7174">
        <w:rPr>
          <w:rFonts w:ascii="Times New Roman" w:hAnsi="Times New Roman" w:cs="Times New Roman"/>
          <w:sz w:val="28"/>
          <w:szCs w:val="28"/>
        </w:rPr>
        <w:t xml:space="preserve"> Баг и </w:t>
      </w:r>
      <w:proofErr w:type="spellStart"/>
      <w:r w:rsidRPr="001A7174">
        <w:rPr>
          <w:rFonts w:ascii="Times New Roman" w:hAnsi="Times New Roman" w:cs="Times New Roman"/>
          <w:sz w:val="28"/>
          <w:szCs w:val="28"/>
        </w:rPr>
        <w:t>СуперКот</w:t>
      </w:r>
      <w:proofErr w:type="spellEnd"/>
      <w:r w:rsidRPr="001A7174">
        <w:rPr>
          <w:rFonts w:ascii="Times New Roman" w:hAnsi="Times New Roman" w:cs="Times New Roman"/>
          <w:sz w:val="28"/>
          <w:szCs w:val="28"/>
        </w:rPr>
        <w:t xml:space="preserve"> в мире права» (1-4 класс) – активная познавательная игра по станциям. </w:t>
      </w:r>
    </w:p>
    <w:p w14:paraId="715247EC" w14:textId="77777777" w:rsidR="005F5490" w:rsidRDefault="0010757D" w:rsidP="005F5490">
      <w:pPr>
        <w:pStyle w:val="af5"/>
      </w:pPr>
      <w:r>
        <w:t xml:space="preserve">                               </w:t>
      </w:r>
      <w:r>
        <w:rPr>
          <w:noProof/>
        </w:rPr>
        <w:drawing>
          <wp:inline distT="0" distB="0" distL="0" distR="0" wp14:anchorId="7F7B2042" wp14:editId="4B0AC6B5">
            <wp:extent cx="3949593" cy="3949593"/>
            <wp:effectExtent l="0" t="0" r="0" b="0"/>
            <wp:docPr id="75403897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694" cy="3961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5490" w:rsidRPr="005F5490">
        <w:t xml:space="preserve"> </w:t>
      </w:r>
    </w:p>
    <w:p w14:paraId="23383AE0" w14:textId="2D4EEBC1" w:rsidR="005F5490" w:rsidRDefault="005F5490" w:rsidP="005F5490">
      <w:pPr>
        <w:pStyle w:val="af5"/>
      </w:pPr>
      <w:r>
        <w:lastRenderedPageBreak/>
        <w:t xml:space="preserve">                              </w:t>
      </w:r>
      <w:r>
        <w:rPr>
          <w:noProof/>
        </w:rPr>
        <w:drawing>
          <wp:inline distT="0" distB="0" distL="0" distR="0" wp14:anchorId="757BA364" wp14:editId="0A70BF90">
            <wp:extent cx="4018750" cy="3014485"/>
            <wp:effectExtent l="0" t="0" r="1270" b="0"/>
            <wp:docPr id="184343601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500" cy="3024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96C45" w14:textId="0E501787" w:rsidR="00FA3CB0" w:rsidRDefault="001A7174" w:rsidP="00E45ED8">
      <w:pPr>
        <w:pStyle w:val="a4"/>
        <w:spacing w:after="0" w:line="276" w:lineRule="auto"/>
        <w:ind w:left="0" w:firstLine="709"/>
        <w:jc w:val="both"/>
        <w:rPr>
          <w:noProof/>
        </w:rPr>
      </w:pPr>
      <w:r w:rsidRPr="001A7174">
        <w:rPr>
          <w:rFonts w:ascii="Times New Roman" w:hAnsi="Times New Roman" w:cs="Times New Roman"/>
          <w:sz w:val="28"/>
          <w:szCs w:val="28"/>
        </w:rPr>
        <w:t xml:space="preserve">Экологическая игра ««Уэнздей. Спасение от </w:t>
      </w:r>
      <w:r w:rsidR="00F93117">
        <w:rPr>
          <w:rFonts w:ascii="Times New Roman" w:hAnsi="Times New Roman" w:cs="Times New Roman"/>
          <w:sz w:val="28"/>
          <w:szCs w:val="28"/>
        </w:rPr>
        <w:t xml:space="preserve">экологической катастрофы» </w:t>
      </w:r>
      <w:r w:rsidR="00F93117" w:rsidRPr="00797A03">
        <w:rPr>
          <w:rFonts w:ascii="Times New Roman" w:hAnsi="Times New Roman" w:cs="Times New Roman"/>
          <w:sz w:val="28"/>
          <w:szCs w:val="28"/>
        </w:rPr>
        <w:t>(1 – 7</w:t>
      </w:r>
      <w:r w:rsidRPr="00797A03">
        <w:rPr>
          <w:rFonts w:ascii="Times New Roman" w:hAnsi="Times New Roman" w:cs="Times New Roman"/>
          <w:sz w:val="28"/>
          <w:szCs w:val="28"/>
        </w:rPr>
        <w:t xml:space="preserve"> класс).</w:t>
      </w:r>
      <w:r w:rsidR="00F93117" w:rsidRPr="00797A03">
        <w:rPr>
          <w:rFonts w:ascii="Times New Roman" w:hAnsi="Times New Roman" w:cs="Times New Roman"/>
          <w:sz w:val="28"/>
          <w:szCs w:val="28"/>
        </w:rPr>
        <w:t xml:space="preserve"> У</w:t>
      </w:r>
      <w:r w:rsidRPr="00797A03">
        <w:rPr>
          <w:rFonts w:ascii="Times New Roman" w:hAnsi="Times New Roman" w:cs="Times New Roman"/>
          <w:sz w:val="28"/>
          <w:szCs w:val="28"/>
        </w:rPr>
        <w:t>частники</w:t>
      </w:r>
      <w:r w:rsidRPr="001A7174">
        <w:rPr>
          <w:rFonts w:ascii="Times New Roman" w:hAnsi="Times New Roman" w:cs="Times New Roman"/>
          <w:sz w:val="28"/>
          <w:szCs w:val="28"/>
        </w:rPr>
        <w:t xml:space="preserve"> совместно с персонажами из сериала расследуют экологическое преступление, в процессе игры они узнают о понятии экология, об экологических правах и обязанностях граждан, о праве на благоприятную окружающую среду, о глобальных экологических проблемах, а также об ответственности за совершение экологических правонарушений.</w:t>
      </w:r>
      <w:r w:rsidR="00257867">
        <w:rPr>
          <w:noProof/>
        </w:rPr>
        <w:t xml:space="preserve">                               </w:t>
      </w:r>
    </w:p>
    <w:p w14:paraId="576D23FD" w14:textId="5CA4E12E" w:rsidR="00FA3CB0" w:rsidRDefault="00FA3CB0" w:rsidP="00257867">
      <w:pPr>
        <w:pStyle w:val="af5"/>
      </w:pPr>
      <w:r>
        <w:rPr>
          <w:noProof/>
        </w:rPr>
        <w:drawing>
          <wp:inline distT="0" distB="0" distL="0" distR="0" wp14:anchorId="42698100" wp14:editId="3EE9999D">
            <wp:extent cx="3334798" cy="2501450"/>
            <wp:effectExtent l="0" t="0" r="0" b="0"/>
            <wp:docPr id="1704904100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757" cy="2532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5B21590D" wp14:editId="770FE66C">
            <wp:extent cx="2497311" cy="2497311"/>
            <wp:effectExtent l="0" t="0" r="0" b="0"/>
            <wp:docPr id="1564782418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812" cy="250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7A0C9" w14:textId="7287A0CE" w:rsidR="0010757D" w:rsidRDefault="0010757D" w:rsidP="0010757D">
      <w:pPr>
        <w:pStyle w:val="af5"/>
      </w:pPr>
      <w:r>
        <w:lastRenderedPageBreak/>
        <w:t xml:space="preserve">                              </w:t>
      </w:r>
      <w:r>
        <w:rPr>
          <w:noProof/>
        </w:rPr>
        <w:drawing>
          <wp:inline distT="0" distB="0" distL="0" distR="0" wp14:anchorId="299EF2DC" wp14:editId="237B44CA">
            <wp:extent cx="3699084" cy="4933150"/>
            <wp:effectExtent l="0" t="0" r="0" b="1270"/>
            <wp:docPr id="873368517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530" cy="496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E6A3E" w14:textId="77777777" w:rsidR="001A7174" w:rsidRP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Среди учащихся проводится правовой диспут «Когда я стану взрослым?» (10-11 классы, студенты). Участники делятся на 4 малые группы в зависимости от позиции, которую им нужно будет отстаивать. Дискуссия проводится в рамках трёх вопросов:</w:t>
      </w:r>
    </w:p>
    <w:p w14:paraId="436EB101" w14:textId="77777777" w:rsidR="001A7174" w:rsidRP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1 вопрос: считаете ли вы необходимым повысить возраст, с которого можно продавать алкогольную продукцию и табачные изделия?</w:t>
      </w:r>
    </w:p>
    <w:p w14:paraId="08895419" w14:textId="77777777" w:rsidR="001A7174" w:rsidRP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2 вопрос: считаете ли вы необходимым понизить возраст наступления эмансипации?</w:t>
      </w:r>
    </w:p>
    <w:p w14:paraId="176C09AB" w14:textId="77777777" w:rsidR="001A7174" w:rsidRDefault="001A7174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 xml:space="preserve">3 вопрос: считаете ли вы необходимым повысить возраст наступления совершеннолетия в Российской Федерации и поднять его с 18 до 21? </w:t>
      </w:r>
    </w:p>
    <w:p w14:paraId="43C59E19" w14:textId="77777777" w:rsidR="0074222B" w:rsidRDefault="0074222B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97D9A4" w14:textId="6039E5A2" w:rsidR="0074222B" w:rsidRDefault="001A7174" w:rsidP="0074222B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 xml:space="preserve">На </w:t>
      </w:r>
      <w:bookmarkStart w:id="1" w:name="_GoBack"/>
      <w:bookmarkEnd w:id="1"/>
      <w:r w:rsidRPr="00797A03">
        <w:rPr>
          <w:rFonts w:ascii="Times New Roman" w:hAnsi="Times New Roman" w:cs="Times New Roman"/>
          <w:sz w:val="28"/>
          <w:szCs w:val="28"/>
        </w:rPr>
        <w:t>мероприятиях распространя</w:t>
      </w:r>
      <w:r w:rsidR="00F93117" w:rsidRPr="00797A03">
        <w:rPr>
          <w:rFonts w:ascii="Times New Roman" w:hAnsi="Times New Roman" w:cs="Times New Roman"/>
          <w:sz w:val="28"/>
          <w:szCs w:val="28"/>
        </w:rPr>
        <w:t>ла</w:t>
      </w:r>
      <w:r w:rsidR="0074222B" w:rsidRPr="00797A03">
        <w:rPr>
          <w:rFonts w:ascii="Times New Roman" w:hAnsi="Times New Roman" w:cs="Times New Roman"/>
          <w:sz w:val="28"/>
          <w:szCs w:val="28"/>
        </w:rPr>
        <w:t>сь</w:t>
      </w:r>
      <w:r w:rsidRPr="001A7174">
        <w:rPr>
          <w:rFonts w:ascii="Times New Roman" w:hAnsi="Times New Roman" w:cs="Times New Roman"/>
          <w:sz w:val="28"/>
          <w:szCs w:val="28"/>
        </w:rPr>
        <w:t xml:space="preserve"> продукция с символикой учреждения, ориентированная на правовое информирование (флаеры, значки, календарная продукция, светоотражатели, шопперы, блокноты).</w:t>
      </w:r>
    </w:p>
    <w:p w14:paraId="66F78B52" w14:textId="77777777" w:rsidR="00076ADA" w:rsidRDefault="00076ADA" w:rsidP="001A7174">
      <w:pPr>
        <w:pStyle w:val="a4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1AE2ED" w14:textId="05B76057" w:rsidR="001A7174" w:rsidRPr="001A7174" w:rsidRDefault="001A7174" w:rsidP="00076ADA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Работа по правовому просвещению и правовому информированию несовершеннолетних и молодежи велась на следующих площадках:</w:t>
      </w:r>
    </w:p>
    <w:p w14:paraId="72805398" w14:textId="67635AC2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DA">
        <w:rPr>
          <w:rFonts w:ascii="Times New Roman" w:hAnsi="Times New Roman" w:cs="Times New Roman"/>
          <w:sz w:val="28"/>
          <w:szCs w:val="28"/>
        </w:rPr>
        <w:lastRenderedPageBreak/>
        <w:t>САФУ им. М.В. Ломоносова;</w:t>
      </w:r>
    </w:p>
    <w:p w14:paraId="4013E295" w14:textId="7706F6DB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DA">
        <w:rPr>
          <w:rFonts w:ascii="Times New Roman" w:hAnsi="Times New Roman" w:cs="Times New Roman"/>
          <w:sz w:val="28"/>
          <w:szCs w:val="28"/>
        </w:rPr>
        <w:t>СГМУ;</w:t>
      </w:r>
    </w:p>
    <w:p w14:paraId="55E84B6A" w14:textId="61CED891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DA">
        <w:rPr>
          <w:rFonts w:ascii="Times New Roman" w:hAnsi="Times New Roman" w:cs="Times New Roman"/>
          <w:sz w:val="28"/>
          <w:szCs w:val="28"/>
        </w:rPr>
        <w:t>Технический колледж филиала САФУ в г. Северодвинске;</w:t>
      </w:r>
    </w:p>
    <w:p w14:paraId="4BA200D1" w14:textId="4F8DFD29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DA">
        <w:rPr>
          <w:rFonts w:ascii="Times New Roman" w:hAnsi="Times New Roman" w:cs="Times New Roman"/>
          <w:sz w:val="28"/>
          <w:szCs w:val="28"/>
        </w:rPr>
        <w:t>Технологический колледж Императора Петра I;</w:t>
      </w:r>
    </w:p>
    <w:p w14:paraId="21062D91" w14:textId="33040AC0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DA">
        <w:rPr>
          <w:rFonts w:ascii="Times New Roman" w:hAnsi="Times New Roman" w:cs="Times New Roman"/>
          <w:sz w:val="28"/>
          <w:szCs w:val="28"/>
        </w:rPr>
        <w:t>Архангельский техникум строительства и экономики;</w:t>
      </w:r>
    </w:p>
    <w:p w14:paraId="050ECCC6" w14:textId="4E7A5FAA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DA">
        <w:rPr>
          <w:rFonts w:ascii="Times New Roman" w:hAnsi="Times New Roman" w:cs="Times New Roman"/>
          <w:sz w:val="28"/>
          <w:szCs w:val="28"/>
        </w:rPr>
        <w:t>Архангельский политехнический техникум;</w:t>
      </w:r>
    </w:p>
    <w:p w14:paraId="23D28B24" w14:textId="67980CA1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DA">
        <w:rPr>
          <w:rFonts w:ascii="Times New Roman" w:hAnsi="Times New Roman" w:cs="Times New Roman"/>
          <w:sz w:val="28"/>
          <w:szCs w:val="28"/>
        </w:rPr>
        <w:t>Северодвинский техникум строительства, дизайна и технологий;</w:t>
      </w:r>
    </w:p>
    <w:p w14:paraId="6B8E1691" w14:textId="66C448AA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DA">
        <w:rPr>
          <w:rFonts w:ascii="Times New Roman" w:hAnsi="Times New Roman" w:cs="Times New Roman"/>
          <w:sz w:val="28"/>
          <w:szCs w:val="28"/>
        </w:rPr>
        <w:t>Архангельский техникум водных магистралей имени С.Н. Орешкова;</w:t>
      </w:r>
    </w:p>
    <w:p w14:paraId="4504AF36" w14:textId="7E5AD810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DA">
        <w:rPr>
          <w:rFonts w:ascii="Times New Roman" w:hAnsi="Times New Roman" w:cs="Times New Roman"/>
          <w:sz w:val="28"/>
          <w:szCs w:val="28"/>
        </w:rPr>
        <w:t>Новодвинский индустриальный техникум;</w:t>
      </w:r>
    </w:p>
    <w:p w14:paraId="5FC2923E" w14:textId="3CCA747D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DA">
        <w:rPr>
          <w:rFonts w:ascii="Times New Roman" w:hAnsi="Times New Roman" w:cs="Times New Roman"/>
          <w:sz w:val="28"/>
          <w:szCs w:val="28"/>
        </w:rPr>
        <w:t>Библиотека №10 имени Фёдора Абрамова;</w:t>
      </w:r>
    </w:p>
    <w:p w14:paraId="46713661" w14:textId="1C181285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6ADA">
        <w:rPr>
          <w:rFonts w:ascii="Times New Roman" w:hAnsi="Times New Roman" w:cs="Times New Roman"/>
          <w:sz w:val="28"/>
          <w:szCs w:val="28"/>
        </w:rPr>
        <w:t>Маймаксанская</w:t>
      </w:r>
      <w:proofErr w:type="spellEnd"/>
      <w:r w:rsidRPr="00076ADA">
        <w:rPr>
          <w:rFonts w:ascii="Times New Roman" w:hAnsi="Times New Roman" w:cs="Times New Roman"/>
          <w:sz w:val="28"/>
          <w:szCs w:val="28"/>
        </w:rPr>
        <w:t xml:space="preserve"> библиотека №6 им. Г.А. </w:t>
      </w:r>
      <w:proofErr w:type="spellStart"/>
      <w:r w:rsidRPr="00076ADA">
        <w:rPr>
          <w:rFonts w:ascii="Times New Roman" w:hAnsi="Times New Roman" w:cs="Times New Roman"/>
          <w:sz w:val="28"/>
          <w:szCs w:val="28"/>
        </w:rPr>
        <w:t>Скребицкого</w:t>
      </w:r>
      <w:proofErr w:type="spellEnd"/>
      <w:r w:rsidRPr="00076ADA">
        <w:rPr>
          <w:rFonts w:ascii="Times New Roman" w:hAnsi="Times New Roman" w:cs="Times New Roman"/>
          <w:sz w:val="28"/>
          <w:szCs w:val="28"/>
        </w:rPr>
        <w:t>;</w:t>
      </w:r>
    </w:p>
    <w:p w14:paraId="004009A0" w14:textId="2FC67FE5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6ADA">
        <w:rPr>
          <w:rFonts w:ascii="Times New Roman" w:hAnsi="Times New Roman" w:cs="Times New Roman"/>
          <w:sz w:val="28"/>
          <w:szCs w:val="28"/>
        </w:rPr>
        <w:t>Новодвинская</w:t>
      </w:r>
      <w:proofErr w:type="spellEnd"/>
      <w:r w:rsidRPr="00076ADA">
        <w:rPr>
          <w:rFonts w:ascii="Times New Roman" w:hAnsi="Times New Roman" w:cs="Times New Roman"/>
          <w:sz w:val="28"/>
          <w:szCs w:val="28"/>
        </w:rPr>
        <w:t xml:space="preserve"> централизованная библиотечная система;</w:t>
      </w:r>
    </w:p>
    <w:p w14:paraId="33BDDF32" w14:textId="15AE86F9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6ADA">
        <w:rPr>
          <w:rFonts w:ascii="Times New Roman" w:hAnsi="Times New Roman" w:cs="Times New Roman"/>
          <w:sz w:val="28"/>
          <w:szCs w:val="28"/>
        </w:rPr>
        <w:t>Коряжемская</w:t>
      </w:r>
      <w:proofErr w:type="spellEnd"/>
      <w:r w:rsidRPr="00076ADA">
        <w:rPr>
          <w:rFonts w:ascii="Times New Roman" w:hAnsi="Times New Roman" w:cs="Times New Roman"/>
          <w:sz w:val="28"/>
          <w:szCs w:val="28"/>
        </w:rPr>
        <w:t xml:space="preserve"> городская централизованная библиотечная система;</w:t>
      </w:r>
    </w:p>
    <w:p w14:paraId="1628511E" w14:textId="73EC30DA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DA">
        <w:rPr>
          <w:rFonts w:ascii="Times New Roman" w:hAnsi="Times New Roman" w:cs="Times New Roman"/>
          <w:sz w:val="28"/>
          <w:szCs w:val="28"/>
        </w:rPr>
        <w:t>Красноборская центральная библиотека;</w:t>
      </w:r>
    </w:p>
    <w:p w14:paraId="23BCA67F" w14:textId="71B5A1F8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6ADA">
        <w:rPr>
          <w:rFonts w:ascii="Times New Roman" w:hAnsi="Times New Roman" w:cs="Times New Roman"/>
          <w:sz w:val="28"/>
          <w:szCs w:val="28"/>
        </w:rPr>
        <w:t>Рембуевский</w:t>
      </w:r>
      <w:proofErr w:type="spellEnd"/>
      <w:r w:rsidRPr="00076ADA">
        <w:rPr>
          <w:rFonts w:ascii="Times New Roman" w:hAnsi="Times New Roman" w:cs="Times New Roman"/>
          <w:sz w:val="28"/>
          <w:szCs w:val="28"/>
        </w:rPr>
        <w:t xml:space="preserve"> детский дом;</w:t>
      </w:r>
    </w:p>
    <w:p w14:paraId="498B1393" w14:textId="74CC4B0E" w:rsidR="001A7174" w:rsidRPr="00076ADA" w:rsidRDefault="001A7174" w:rsidP="00076ADA">
      <w:pPr>
        <w:pStyle w:val="a4"/>
        <w:numPr>
          <w:ilvl w:val="0"/>
          <w:numId w:val="3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ADA">
        <w:rPr>
          <w:rFonts w:ascii="Times New Roman" w:hAnsi="Times New Roman" w:cs="Times New Roman"/>
          <w:sz w:val="28"/>
          <w:szCs w:val="28"/>
        </w:rPr>
        <w:t>а также на базе общеобразовательных учреждений (Архангельск, Новодвинск, Вельск, Онега, Коноша, Няндома, Верхнетоемский округ, Приморский округ, Плесецкий округ, Устьянский округ).</w:t>
      </w:r>
    </w:p>
    <w:p w14:paraId="5AC2F4BE" w14:textId="3B230532" w:rsidR="000072D3" w:rsidRDefault="000072D3" w:rsidP="00C25B0C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</w:t>
      </w:r>
      <w:r w:rsidRPr="000072D3">
        <w:rPr>
          <w:rFonts w:ascii="Times New Roman" w:hAnsi="Times New Roman" w:cs="Times New Roman"/>
          <w:sz w:val="28"/>
          <w:szCs w:val="28"/>
        </w:rPr>
        <w:t>роводились в виде подготовки и размещения информации на сайте ГКУ АО «Госюрбюро» в сети Интернет (</w:t>
      </w:r>
      <w:r w:rsidR="00C81142">
        <w:rPr>
          <w:rFonts w:ascii="Times New Roman" w:hAnsi="Times New Roman" w:cs="Times New Roman"/>
          <w:sz w:val="28"/>
          <w:szCs w:val="28"/>
        </w:rPr>
        <w:t>418</w:t>
      </w:r>
      <w:r w:rsidR="00997CE6" w:rsidRPr="00997CE6">
        <w:rPr>
          <w:rFonts w:ascii="Times New Roman" w:hAnsi="Times New Roman" w:cs="Times New Roman"/>
          <w:sz w:val="28"/>
          <w:szCs w:val="28"/>
        </w:rPr>
        <w:t xml:space="preserve"> – уникальные посетители официальной страницы учреждения в социальной сети «ВКонтакте» и </w:t>
      </w:r>
      <w:r w:rsidR="00C81142">
        <w:rPr>
          <w:rFonts w:ascii="Times New Roman" w:hAnsi="Times New Roman" w:cs="Times New Roman"/>
          <w:sz w:val="28"/>
          <w:szCs w:val="28"/>
        </w:rPr>
        <w:t>3526</w:t>
      </w:r>
      <w:r w:rsidR="00997CE6" w:rsidRPr="00997CE6">
        <w:rPr>
          <w:rFonts w:ascii="Times New Roman" w:hAnsi="Times New Roman" w:cs="Times New Roman"/>
          <w:sz w:val="28"/>
          <w:szCs w:val="28"/>
        </w:rPr>
        <w:t xml:space="preserve"> – сайта соответственно (длительность визита от 3 минут и больше)</w:t>
      </w:r>
      <w:r w:rsidR="00496A46">
        <w:rPr>
          <w:rFonts w:ascii="Times New Roman" w:hAnsi="Times New Roman" w:cs="Times New Roman"/>
          <w:sz w:val="28"/>
          <w:szCs w:val="28"/>
        </w:rPr>
        <w:t>)</w:t>
      </w:r>
      <w:r w:rsidR="00997CE6" w:rsidRPr="00997CE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A46">
        <w:rPr>
          <w:rFonts w:ascii="Times New Roman" w:hAnsi="Times New Roman" w:cs="Times New Roman"/>
          <w:sz w:val="28"/>
          <w:szCs w:val="28"/>
        </w:rPr>
        <w:t xml:space="preserve">В </w:t>
      </w:r>
      <w:r w:rsidR="00C81142">
        <w:rPr>
          <w:rFonts w:ascii="Times New Roman" w:hAnsi="Times New Roman" w:cs="Times New Roman"/>
          <w:sz w:val="28"/>
          <w:szCs w:val="28"/>
        </w:rPr>
        <w:t xml:space="preserve">2022 году в </w:t>
      </w:r>
      <w:r w:rsidR="00496A46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496A46" w:rsidRPr="00496A46">
        <w:rPr>
          <w:rFonts w:ascii="Times New Roman" w:hAnsi="Times New Roman" w:cs="Times New Roman"/>
          <w:sz w:val="28"/>
          <w:szCs w:val="28"/>
        </w:rPr>
        <w:t>постановлени</w:t>
      </w:r>
      <w:r w:rsidR="00496A46">
        <w:rPr>
          <w:rFonts w:ascii="Times New Roman" w:hAnsi="Times New Roman" w:cs="Times New Roman"/>
          <w:sz w:val="28"/>
          <w:szCs w:val="28"/>
        </w:rPr>
        <w:t>ем</w:t>
      </w:r>
      <w:r w:rsidR="00496A46" w:rsidRPr="00496A46">
        <w:rPr>
          <w:rFonts w:ascii="Times New Roman" w:hAnsi="Times New Roman" w:cs="Times New Roman"/>
          <w:sz w:val="28"/>
          <w:szCs w:val="28"/>
        </w:rPr>
        <w:t xml:space="preserve"> Правительства Архангельской области от 03 ноября 2022 года № 892-пп «Об утверждении Правил обеспечения доступа к информации о деятельности государственных учреждений Архангельской области в информационно-телекоммуникационной сети «Интернет»</w:t>
      </w:r>
      <w:r w:rsidR="00496A46">
        <w:rPr>
          <w:rFonts w:ascii="Times New Roman" w:hAnsi="Times New Roman" w:cs="Times New Roman"/>
          <w:sz w:val="28"/>
          <w:szCs w:val="28"/>
        </w:rPr>
        <w:t xml:space="preserve"> зарегистрирован </w:t>
      </w:r>
      <w:r w:rsidR="00496A46" w:rsidRPr="00496A46">
        <w:rPr>
          <w:rFonts w:ascii="Times New Roman" w:hAnsi="Times New Roman" w:cs="Times New Roman"/>
          <w:sz w:val="28"/>
          <w:szCs w:val="28"/>
        </w:rPr>
        <w:t>аккаунт для создания официальной страницы учреждения в социальной сети «Одноклассники»</w:t>
      </w:r>
      <w:r w:rsidR="00496A46">
        <w:rPr>
          <w:rFonts w:ascii="Times New Roman" w:hAnsi="Times New Roman" w:cs="Times New Roman"/>
          <w:sz w:val="28"/>
          <w:szCs w:val="28"/>
        </w:rPr>
        <w:t>.</w:t>
      </w:r>
    </w:p>
    <w:p w14:paraId="48E00CD4" w14:textId="3CFBE046" w:rsidR="00B5001A" w:rsidRPr="00AC0320" w:rsidRDefault="00B5001A" w:rsidP="00B5001A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320">
        <w:rPr>
          <w:rFonts w:ascii="Times New Roman" w:hAnsi="Times New Roman" w:cs="Times New Roman"/>
          <w:sz w:val="28"/>
          <w:szCs w:val="28"/>
        </w:rPr>
        <w:t xml:space="preserve">Активно проводились правовые занятия для учащихся школ и студентов в интернет-пространстве, на официальной странице учреждения в социальной сети «ВКонтакте» запускались прямые эфиры на различные правовые темы и размещались образовательные видео по двум рубрикам «Проще говоря» и «Сам себе помощник», направленные на правовое просвещение и самообразование граждан. </w:t>
      </w:r>
      <w:r w:rsidRPr="004B09A4">
        <w:rPr>
          <w:rFonts w:ascii="Times New Roman" w:hAnsi="Times New Roman" w:cs="Times New Roman"/>
          <w:strike/>
          <w:sz w:val="28"/>
          <w:szCs w:val="28"/>
        </w:rPr>
        <w:t>Был</w:t>
      </w:r>
      <w:r w:rsidRPr="00AC0320">
        <w:rPr>
          <w:rFonts w:ascii="Times New Roman" w:hAnsi="Times New Roman" w:cs="Times New Roman"/>
          <w:sz w:val="28"/>
          <w:szCs w:val="28"/>
        </w:rPr>
        <w:t xml:space="preserve"> расширен список постоянных правовых рубрик: юридический словарь; интересные факты; исторические факты; «Правопрос» – правовые опросы; новости; «У Фемиды есть глаза» – право в живописи; «По закону жанра» – подборка правовых фильмов и сериалов; «В книге все было иначе» – </w:t>
      </w:r>
      <w:r w:rsidRPr="00AC0320">
        <w:rPr>
          <w:rFonts w:ascii="Times New Roman" w:hAnsi="Times New Roman" w:cs="Times New Roman"/>
          <w:sz w:val="28"/>
          <w:szCs w:val="28"/>
        </w:rPr>
        <w:lastRenderedPageBreak/>
        <w:t>подборка правовых книг; «Юриспруденция в лицах» – известные юристы; «Великие говорят» – высказывания известных людей; «Миф или реальность» – правовые мифы; правовые статьи; «Семейный навигатор» – информация посвящена семейным правовым вопросам; «Простыми словами о праве» – право в картинках. Также в социальной сети «ВКонтакте» провод</w:t>
      </w:r>
      <w:r>
        <w:rPr>
          <w:rFonts w:ascii="Times New Roman" w:hAnsi="Times New Roman" w:cs="Times New Roman"/>
          <w:sz w:val="28"/>
          <w:szCs w:val="28"/>
        </w:rPr>
        <w:t>ились</w:t>
      </w:r>
      <w:r w:rsidRPr="00AC0320">
        <w:rPr>
          <w:rFonts w:ascii="Times New Roman" w:hAnsi="Times New Roman" w:cs="Times New Roman"/>
          <w:sz w:val="28"/>
          <w:szCs w:val="28"/>
        </w:rPr>
        <w:t xml:space="preserve"> правовые игры. </w:t>
      </w:r>
    </w:p>
    <w:p w14:paraId="09578688" w14:textId="5894C921" w:rsidR="001A7174" w:rsidRPr="001A7174" w:rsidRDefault="000B3020" w:rsidP="001A7174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A7174" w:rsidRPr="001A7174">
        <w:rPr>
          <w:rFonts w:ascii="Times New Roman" w:hAnsi="Times New Roman" w:cs="Times New Roman"/>
          <w:sz w:val="28"/>
          <w:szCs w:val="28"/>
        </w:rPr>
        <w:t xml:space="preserve"> отчетном периоде распространены брошюры и буклеты с полезной информацией о нормах права и практике правоприменения, в том числе:</w:t>
      </w:r>
    </w:p>
    <w:p w14:paraId="7DD0D443" w14:textId="32626567" w:rsidR="001A7174" w:rsidRPr="001A7174" w:rsidRDefault="001A7174" w:rsidP="00076ADA">
      <w:pPr>
        <w:pStyle w:val="a4"/>
        <w:numPr>
          <w:ilvl w:val="0"/>
          <w:numId w:val="3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 xml:space="preserve">брошюра «Мы на Севере живем»; </w:t>
      </w:r>
    </w:p>
    <w:p w14:paraId="4F6C0BC5" w14:textId="36FCBC87" w:rsidR="001A7174" w:rsidRPr="001A7174" w:rsidRDefault="001A7174" w:rsidP="00076ADA">
      <w:pPr>
        <w:pStyle w:val="a4"/>
        <w:numPr>
          <w:ilvl w:val="0"/>
          <w:numId w:val="3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 xml:space="preserve">брошюра «Конституция Российской Федерации. Государственные символы России»; </w:t>
      </w:r>
    </w:p>
    <w:p w14:paraId="7F0C6119" w14:textId="64F6A053" w:rsidR="001A7174" w:rsidRPr="001A7174" w:rsidRDefault="001A7174" w:rsidP="00076ADA">
      <w:pPr>
        <w:pStyle w:val="a4"/>
        <w:numPr>
          <w:ilvl w:val="0"/>
          <w:numId w:val="3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брошюра «Инструкция для граждан, самостоятельно участвующих в судопроизводстве»;</w:t>
      </w:r>
    </w:p>
    <w:p w14:paraId="18F608CD" w14:textId="723A960F" w:rsidR="001A7174" w:rsidRPr="001A7174" w:rsidRDefault="001A7174" w:rsidP="00076ADA">
      <w:pPr>
        <w:pStyle w:val="a4"/>
        <w:numPr>
          <w:ilvl w:val="0"/>
          <w:numId w:val="3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брошюра «Памятка по защите от мошенников»;</w:t>
      </w:r>
    </w:p>
    <w:p w14:paraId="31BC58BF" w14:textId="0A3B2A49" w:rsidR="001A7174" w:rsidRPr="001A7174" w:rsidRDefault="001A7174" w:rsidP="00076ADA">
      <w:pPr>
        <w:pStyle w:val="a4"/>
        <w:numPr>
          <w:ilvl w:val="0"/>
          <w:numId w:val="3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брошюра «Подросток. Правонарушение. Ответственность.»;</w:t>
      </w:r>
    </w:p>
    <w:p w14:paraId="21A55AAD" w14:textId="021AD1AF" w:rsidR="001A7174" w:rsidRPr="001A7174" w:rsidRDefault="001A7174" w:rsidP="00076ADA">
      <w:pPr>
        <w:pStyle w:val="a4"/>
        <w:numPr>
          <w:ilvl w:val="0"/>
          <w:numId w:val="3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брошюра к экологической игре;</w:t>
      </w:r>
    </w:p>
    <w:p w14:paraId="4203808E" w14:textId="77777777" w:rsidR="00B5001A" w:rsidRDefault="001A7174" w:rsidP="00B5001A">
      <w:pPr>
        <w:pStyle w:val="a4"/>
        <w:numPr>
          <w:ilvl w:val="0"/>
          <w:numId w:val="3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7174">
        <w:rPr>
          <w:rFonts w:ascii="Times New Roman" w:hAnsi="Times New Roman" w:cs="Times New Roman"/>
          <w:sz w:val="28"/>
          <w:szCs w:val="28"/>
        </w:rPr>
        <w:t>буклет «Памятка о порядке подачи искового заявления в суд».</w:t>
      </w:r>
    </w:p>
    <w:p w14:paraId="24A077DC" w14:textId="17C8180A" w:rsidR="001A7174" w:rsidRPr="00B5001A" w:rsidRDefault="00B5001A" w:rsidP="00697AC2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F4F43" w:rsidRPr="00B5001A">
        <w:rPr>
          <w:rFonts w:ascii="Times New Roman" w:hAnsi="Times New Roman" w:cs="Times New Roman"/>
          <w:sz w:val="28"/>
          <w:szCs w:val="28"/>
        </w:rPr>
        <w:t xml:space="preserve">      </w:t>
      </w:r>
      <w:r w:rsidR="00CF4F43" w:rsidRPr="00CF4F43">
        <w:rPr>
          <w:noProof/>
          <w:lang w:eastAsia="ru-RU"/>
        </w:rPr>
        <w:drawing>
          <wp:inline distT="0" distB="0" distL="0" distR="0" wp14:anchorId="17DF5D8E" wp14:editId="4D2C5230">
            <wp:extent cx="5632396" cy="3156376"/>
            <wp:effectExtent l="0" t="0" r="6985" b="6350"/>
            <wp:docPr id="1478300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30029" name=""/>
                    <pic:cNvPicPr/>
                  </pic:nvPicPr>
                  <pic:blipFill rotWithShape="1">
                    <a:blip r:embed="rId62"/>
                    <a:srcRect l="23574" t="24466" r="601"/>
                    <a:stretch/>
                  </pic:blipFill>
                  <pic:spPr bwMode="auto">
                    <a:xfrm>
                      <a:off x="0" y="0"/>
                      <a:ext cx="5648603" cy="3165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244377" w14:textId="77777777" w:rsidR="00CF4F43" w:rsidRDefault="00CF4F43" w:rsidP="00C72B8B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A091B1" w14:textId="55E72AD5" w:rsidR="00B5001A" w:rsidRDefault="00B5001A" w:rsidP="00B5001A">
      <w:pPr>
        <w:pStyle w:val="af5"/>
      </w:pPr>
      <w:r>
        <w:lastRenderedPageBreak/>
        <w:t xml:space="preserve">                             </w:t>
      </w:r>
      <w:r>
        <w:rPr>
          <w:noProof/>
        </w:rPr>
        <w:drawing>
          <wp:inline distT="0" distB="0" distL="0" distR="0" wp14:anchorId="07533839" wp14:editId="2BC5501C">
            <wp:extent cx="3042877" cy="4302518"/>
            <wp:effectExtent l="0" t="0" r="5715" b="3175"/>
            <wp:docPr id="411550420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581" cy="4320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7BD78" w14:textId="2480BF2B" w:rsidR="00B5001A" w:rsidRDefault="00697AC2" w:rsidP="00B5001A">
      <w:pPr>
        <w:pStyle w:val="af5"/>
      </w:pPr>
      <w:r>
        <w:t xml:space="preserve">                            </w:t>
      </w:r>
      <w:r w:rsidR="00B5001A" w:rsidRPr="00B5001A">
        <w:t xml:space="preserve"> </w:t>
      </w:r>
      <w:r w:rsidR="00B5001A">
        <w:rPr>
          <w:noProof/>
        </w:rPr>
        <w:drawing>
          <wp:inline distT="0" distB="0" distL="0" distR="0" wp14:anchorId="59491FD9" wp14:editId="04E3A1DD">
            <wp:extent cx="3073613" cy="3227188"/>
            <wp:effectExtent l="0" t="0" r="0" b="0"/>
            <wp:docPr id="471033325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31" r="723" b="5314"/>
                    <a:stretch/>
                  </pic:blipFill>
                  <pic:spPr bwMode="auto">
                    <a:xfrm>
                      <a:off x="0" y="0"/>
                      <a:ext cx="3089214" cy="3243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B40954" w14:textId="5351D2F4" w:rsidR="002F6BD8" w:rsidRDefault="0023630D" w:rsidP="00B5001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F6BD8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14:paraId="6D1F826A" w14:textId="77777777" w:rsidR="00561859" w:rsidRDefault="00AC0320" w:rsidP="00AC0320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7D3">
        <w:rPr>
          <w:rFonts w:ascii="Times New Roman" w:hAnsi="Times New Roman" w:cs="Times New Roman"/>
          <w:sz w:val="28"/>
          <w:szCs w:val="28"/>
        </w:rPr>
        <w:t>Состоялись</w:t>
      </w:r>
      <w:r w:rsidRPr="00AC0320">
        <w:rPr>
          <w:rFonts w:ascii="Times New Roman" w:hAnsi="Times New Roman" w:cs="Times New Roman"/>
          <w:sz w:val="28"/>
          <w:szCs w:val="28"/>
        </w:rPr>
        <w:t xml:space="preserve"> традиционные мероприятия учреждения: </w:t>
      </w:r>
    </w:p>
    <w:p w14:paraId="5A68D39A" w14:textId="747CFE56" w:rsidR="00E571D5" w:rsidRDefault="00A410D0" w:rsidP="00BA34FE">
      <w:pPr>
        <w:pStyle w:val="a4"/>
        <w:numPr>
          <w:ilvl w:val="0"/>
          <w:numId w:val="2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C0320" w:rsidRPr="00E571D5">
        <w:rPr>
          <w:rFonts w:ascii="Times New Roman" w:hAnsi="Times New Roman" w:cs="Times New Roman"/>
          <w:sz w:val="28"/>
          <w:szCs w:val="28"/>
        </w:rPr>
        <w:t xml:space="preserve">егиональный конкурс художественного творчества </w:t>
      </w:r>
      <w:r w:rsidR="00697AC2" w:rsidRPr="00697AC2">
        <w:rPr>
          <w:rFonts w:ascii="Times New Roman" w:hAnsi="Times New Roman" w:cs="Times New Roman"/>
          <w:sz w:val="28"/>
          <w:szCs w:val="28"/>
        </w:rPr>
        <w:t xml:space="preserve">для детей и молодежи </w:t>
      </w:r>
      <w:r w:rsidR="00AC0320" w:rsidRPr="00E571D5">
        <w:rPr>
          <w:rFonts w:ascii="Times New Roman" w:hAnsi="Times New Roman" w:cs="Times New Roman"/>
          <w:sz w:val="28"/>
          <w:szCs w:val="28"/>
        </w:rPr>
        <w:t>«</w:t>
      </w:r>
      <w:r w:rsidR="00697AC2">
        <w:rPr>
          <w:rFonts w:ascii="Times New Roman" w:hAnsi="Times New Roman" w:cs="Times New Roman"/>
          <w:sz w:val="28"/>
          <w:szCs w:val="28"/>
        </w:rPr>
        <w:t>Дело к лету: как отдыхать правильно?</w:t>
      </w:r>
      <w:r w:rsidR="00561859" w:rsidRPr="00E571D5">
        <w:rPr>
          <w:rFonts w:ascii="Times New Roman" w:hAnsi="Times New Roman" w:cs="Times New Roman"/>
          <w:sz w:val="28"/>
          <w:szCs w:val="28"/>
        </w:rPr>
        <w:t>»</w:t>
      </w:r>
      <w:r w:rsidR="00E571D5" w:rsidRPr="00E571D5">
        <w:rPr>
          <w:rFonts w:ascii="Times New Roman" w:hAnsi="Times New Roman" w:cs="Times New Roman"/>
          <w:sz w:val="28"/>
          <w:szCs w:val="28"/>
        </w:rPr>
        <w:t xml:space="preserve">. В конкурсе принимали участие три возрастные группы: дети </w:t>
      </w:r>
      <w:r w:rsidR="00374E9B">
        <w:rPr>
          <w:rFonts w:ascii="Times New Roman" w:hAnsi="Times New Roman" w:cs="Times New Roman"/>
          <w:sz w:val="28"/>
          <w:szCs w:val="28"/>
        </w:rPr>
        <w:t xml:space="preserve">младшего школьного возраста (8 -11 лет); </w:t>
      </w:r>
      <w:r w:rsidR="00E571D5" w:rsidRPr="00E571D5">
        <w:rPr>
          <w:rFonts w:ascii="Times New Roman" w:hAnsi="Times New Roman" w:cs="Times New Roman"/>
          <w:sz w:val="28"/>
          <w:szCs w:val="28"/>
        </w:rPr>
        <w:lastRenderedPageBreak/>
        <w:t>среднего и старшего школьного возраста (</w:t>
      </w:r>
      <w:r w:rsidR="00374E9B">
        <w:rPr>
          <w:rFonts w:ascii="Times New Roman" w:hAnsi="Times New Roman" w:cs="Times New Roman"/>
          <w:sz w:val="28"/>
          <w:szCs w:val="28"/>
        </w:rPr>
        <w:t>12</w:t>
      </w:r>
      <w:r w:rsidR="00E571D5" w:rsidRPr="00E571D5">
        <w:rPr>
          <w:rFonts w:ascii="Times New Roman" w:hAnsi="Times New Roman" w:cs="Times New Roman"/>
          <w:sz w:val="28"/>
          <w:szCs w:val="28"/>
        </w:rPr>
        <w:t xml:space="preserve"> – </w:t>
      </w:r>
      <w:r w:rsidR="00374E9B">
        <w:rPr>
          <w:rFonts w:ascii="Times New Roman" w:hAnsi="Times New Roman" w:cs="Times New Roman"/>
          <w:sz w:val="28"/>
          <w:szCs w:val="28"/>
        </w:rPr>
        <w:t>18</w:t>
      </w:r>
      <w:r w:rsidR="00E571D5" w:rsidRPr="00E571D5">
        <w:rPr>
          <w:rFonts w:ascii="Times New Roman" w:hAnsi="Times New Roman" w:cs="Times New Roman"/>
          <w:sz w:val="28"/>
          <w:szCs w:val="28"/>
        </w:rPr>
        <w:t xml:space="preserve"> лет); </w:t>
      </w:r>
      <w:r w:rsidR="00374E9B">
        <w:rPr>
          <w:rFonts w:ascii="Times New Roman" w:hAnsi="Times New Roman" w:cs="Times New Roman"/>
          <w:sz w:val="28"/>
          <w:szCs w:val="28"/>
        </w:rPr>
        <w:t>молодые граждане (19 – 35 лет)</w:t>
      </w:r>
      <w:r w:rsidR="00E571D5" w:rsidRPr="00E571D5">
        <w:rPr>
          <w:rFonts w:ascii="Times New Roman" w:hAnsi="Times New Roman" w:cs="Times New Roman"/>
          <w:sz w:val="28"/>
          <w:szCs w:val="28"/>
        </w:rPr>
        <w:t>.</w:t>
      </w:r>
      <w:r w:rsidR="00E571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677B43" w14:textId="0A3AD51F" w:rsidR="00697AC2" w:rsidRDefault="00A410D0" w:rsidP="00A410D0">
      <w:pPr>
        <w:pStyle w:val="af5"/>
        <w:ind w:left="1068"/>
      </w:pPr>
      <w:r>
        <w:t xml:space="preserve">        </w:t>
      </w:r>
      <w:r w:rsidR="00697AC2">
        <w:rPr>
          <w:noProof/>
        </w:rPr>
        <w:drawing>
          <wp:inline distT="0" distB="0" distL="0" distR="0" wp14:anchorId="086150DA" wp14:editId="191309EE">
            <wp:extent cx="3281082" cy="3281082"/>
            <wp:effectExtent l="0" t="0" r="0" b="0"/>
            <wp:docPr id="91671367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833" cy="3302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2749D" w14:textId="597C4C8D" w:rsidR="00A410D0" w:rsidRDefault="00A410D0" w:rsidP="00A410D0">
      <w:pPr>
        <w:pStyle w:val="af5"/>
      </w:pPr>
      <w:r>
        <w:rPr>
          <w:noProof/>
        </w:rPr>
        <w:drawing>
          <wp:inline distT="0" distB="0" distL="0" distR="0" wp14:anchorId="66743D86" wp14:editId="0DD44000">
            <wp:extent cx="2743200" cy="1979114"/>
            <wp:effectExtent l="0" t="0" r="0" b="2540"/>
            <wp:docPr id="752093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803" cy="20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10D0">
        <w:t xml:space="preserve"> </w:t>
      </w:r>
      <w:r>
        <w:rPr>
          <w:noProof/>
        </w:rPr>
        <w:drawing>
          <wp:inline distT="0" distB="0" distL="0" distR="0" wp14:anchorId="6362A14A" wp14:editId="4A361D68">
            <wp:extent cx="2688948" cy="1951582"/>
            <wp:effectExtent l="0" t="0" r="0" b="0"/>
            <wp:docPr id="200185397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991" cy="1972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2AEB0" w14:textId="77777777" w:rsidR="00A410D0" w:rsidRPr="00A410D0" w:rsidRDefault="00A410D0" w:rsidP="00A410D0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410D0">
        <w:rPr>
          <w:rFonts w:ascii="Times New Roman" w:hAnsi="Times New Roman" w:cs="Times New Roman"/>
          <w:sz w:val="28"/>
          <w:szCs w:val="28"/>
        </w:rPr>
        <w:t>Задачи конкурса:</w:t>
      </w:r>
    </w:p>
    <w:p w14:paraId="7EC44A4F" w14:textId="77777777" w:rsidR="00A410D0" w:rsidRPr="0035038A" w:rsidRDefault="00A410D0" w:rsidP="00A410D0">
      <w:pPr>
        <w:pStyle w:val="a4"/>
        <w:numPr>
          <w:ilvl w:val="0"/>
          <w:numId w:val="3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5038A">
        <w:rPr>
          <w:rFonts w:ascii="Times New Roman" w:hAnsi="Times New Roman" w:cs="Times New Roman"/>
          <w:iCs/>
          <w:sz w:val="28"/>
          <w:szCs w:val="28"/>
        </w:rPr>
        <w:t>осмысление темы безопасного летнего отдыха детей в контексте правовой защиты ребёнка;</w:t>
      </w:r>
    </w:p>
    <w:p w14:paraId="4B63B7A1" w14:textId="77777777" w:rsidR="00A410D0" w:rsidRPr="0035038A" w:rsidRDefault="00A410D0" w:rsidP="00A410D0">
      <w:pPr>
        <w:pStyle w:val="a4"/>
        <w:numPr>
          <w:ilvl w:val="0"/>
          <w:numId w:val="3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038A">
        <w:rPr>
          <w:rFonts w:ascii="Times New Roman" w:hAnsi="Times New Roman" w:cs="Times New Roman"/>
          <w:iCs/>
          <w:sz w:val="28"/>
          <w:szCs w:val="28"/>
        </w:rPr>
        <w:t>формирование целостно-смыслового восприятия правового</w:t>
      </w:r>
      <w:r w:rsidRPr="0035038A">
        <w:rPr>
          <w:rFonts w:ascii="Times New Roman" w:hAnsi="Times New Roman" w:cs="Times New Roman"/>
          <w:sz w:val="28"/>
          <w:szCs w:val="28"/>
        </w:rPr>
        <w:t xml:space="preserve"> государства и направлений развития отечественного права и законодательства, а также инструментов его реализации;</w:t>
      </w:r>
    </w:p>
    <w:p w14:paraId="4B8880DE" w14:textId="77777777" w:rsidR="00A410D0" w:rsidRPr="00C22419" w:rsidRDefault="00A410D0" w:rsidP="00A410D0">
      <w:pPr>
        <w:pStyle w:val="a4"/>
        <w:numPr>
          <w:ilvl w:val="0"/>
          <w:numId w:val="3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419">
        <w:rPr>
          <w:rFonts w:ascii="Times New Roman" w:hAnsi="Times New Roman" w:cs="Times New Roman"/>
          <w:sz w:val="28"/>
          <w:szCs w:val="28"/>
        </w:rPr>
        <w:t>продвижение среди детей и молодежи идеи ценности права и воспитание чувства уважения к закону;</w:t>
      </w:r>
    </w:p>
    <w:p w14:paraId="146936C4" w14:textId="5335CD97" w:rsidR="00A410D0" w:rsidRPr="00A410D0" w:rsidRDefault="00A410D0" w:rsidP="0040185E">
      <w:pPr>
        <w:pStyle w:val="a4"/>
        <w:numPr>
          <w:ilvl w:val="0"/>
          <w:numId w:val="37"/>
        </w:numPr>
        <w:spacing w:after="0" w:line="276" w:lineRule="auto"/>
        <w:ind w:left="0" w:firstLine="709"/>
        <w:jc w:val="both"/>
      </w:pPr>
      <w:r w:rsidRPr="00A410D0">
        <w:rPr>
          <w:rFonts w:ascii="Times New Roman" w:hAnsi="Times New Roman" w:cs="Times New Roman"/>
          <w:sz w:val="28"/>
          <w:szCs w:val="28"/>
        </w:rPr>
        <w:t>повышение правовой культуры и правосознания молодого поколения.</w:t>
      </w:r>
    </w:p>
    <w:p w14:paraId="3F3A457B" w14:textId="77777777" w:rsidR="00A410D0" w:rsidRDefault="00A410D0" w:rsidP="00A410D0">
      <w:pPr>
        <w:pStyle w:val="a4"/>
        <w:spacing w:after="0" w:line="276" w:lineRule="auto"/>
        <w:ind w:left="709"/>
        <w:jc w:val="both"/>
      </w:pPr>
    </w:p>
    <w:p w14:paraId="544B8F94" w14:textId="2F12D3DC" w:rsidR="00AC0320" w:rsidRDefault="00A410D0" w:rsidP="00E571D5">
      <w:pPr>
        <w:pStyle w:val="a4"/>
        <w:numPr>
          <w:ilvl w:val="0"/>
          <w:numId w:val="22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8637D3">
        <w:rPr>
          <w:rFonts w:ascii="Times New Roman" w:hAnsi="Times New Roman" w:cs="Times New Roman"/>
          <w:sz w:val="28"/>
          <w:szCs w:val="28"/>
        </w:rPr>
        <w:t>егиональный конкурс художественного творчества «</w:t>
      </w:r>
      <w:r>
        <w:rPr>
          <w:rFonts w:ascii="Times New Roman" w:hAnsi="Times New Roman" w:cs="Times New Roman"/>
          <w:sz w:val="28"/>
          <w:szCs w:val="28"/>
        </w:rPr>
        <w:t>Право добрых дел</w:t>
      </w:r>
      <w:r w:rsidR="00AC0320" w:rsidRPr="00AC0320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3154E04C" w14:textId="22525313" w:rsidR="00A97930" w:rsidRDefault="00E571D5" w:rsidP="00A97930">
      <w:pPr>
        <w:pStyle w:val="af5"/>
      </w:pPr>
      <w:r>
        <w:rPr>
          <w:sz w:val="28"/>
          <w:szCs w:val="28"/>
        </w:rPr>
        <w:t xml:space="preserve">         </w:t>
      </w:r>
      <w:r w:rsidR="00A97930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</w:t>
      </w:r>
      <w:r w:rsidR="00A97930">
        <w:rPr>
          <w:noProof/>
        </w:rPr>
        <w:drawing>
          <wp:inline distT="0" distB="0" distL="0" distR="0" wp14:anchorId="05EB5CD4" wp14:editId="3388B07C">
            <wp:extent cx="3634548" cy="3634548"/>
            <wp:effectExtent l="0" t="0" r="4445" b="4445"/>
            <wp:docPr id="1092096526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825" cy="364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6E7A8" w14:textId="202D8EB1" w:rsidR="00E571D5" w:rsidRDefault="00E571D5" w:rsidP="00E571D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EB374E" w14:textId="5D34FC64" w:rsidR="005F5490" w:rsidRDefault="005F5490" w:rsidP="005F5490">
      <w:pPr>
        <w:pStyle w:val="af5"/>
      </w:pPr>
      <w:r>
        <w:rPr>
          <w:noProof/>
        </w:rPr>
        <w:drawing>
          <wp:inline distT="0" distB="0" distL="0" distR="0" wp14:anchorId="72D5DE68" wp14:editId="5AF6D429">
            <wp:extent cx="2861259" cy="2005533"/>
            <wp:effectExtent l="0" t="0" r="0" b="0"/>
            <wp:docPr id="722385375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190" cy="2012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490">
        <w:t xml:space="preserve"> </w:t>
      </w:r>
      <w:r>
        <w:rPr>
          <w:noProof/>
        </w:rPr>
        <w:drawing>
          <wp:inline distT="0" distB="0" distL="0" distR="0" wp14:anchorId="0081A031" wp14:editId="7C1C0B9F">
            <wp:extent cx="2835409" cy="2005329"/>
            <wp:effectExtent l="0" t="0" r="3175" b="0"/>
            <wp:docPr id="1671384705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469" cy="2020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56A9F" w14:textId="7786A2BB" w:rsidR="005F5490" w:rsidRPr="005F5490" w:rsidRDefault="005F5490" w:rsidP="00FD1182">
      <w:pPr>
        <w:pStyle w:val="af5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5F5490">
        <w:rPr>
          <w:sz w:val="28"/>
          <w:szCs w:val="28"/>
        </w:rPr>
        <w:t>Задачи конкурса:</w:t>
      </w:r>
    </w:p>
    <w:p w14:paraId="66680C4F" w14:textId="1CA56ABC" w:rsidR="005F5490" w:rsidRPr="005F5490" w:rsidRDefault="005F5490" w:rsidP="00FD1182">
      <w:pPr>
        <w:pStyle w:val="af5"/>
        <w:numPr>
          <w:ilvl w:val="0"/>
          <w:numId w:val="38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5F5490">
        <w:rPr>
          <w:sz w:val="28"/>
          <w:szCs w:val="28"/>
        </w:rPr>
        <w:t xml:space="preserve">осмысление взаимосвязи добрых дел и правовых норм (к примеру, сдача крови донором (такая деятельность регулируется законом «О донорстве крови и ее компонентов» от 20.07.2012 N 125-ФЗ); участие во всех разновидностях благотворительной деятельности («О благотворительной деятельности и добровольчестве» от 11.08.1995 N 135-ФЗ); волонтёрство («О благотворительной деятельности и добровольчестве» от 11.08.1995 N 135-ФЗ); забота о родителях, бабушках и дедушках (п.3 ст.38 Конституции РФ, ст. 87, 95 семейного кодекса); забота о животных («Об ответственном обращении с </w:t>
      </w:r>
      <w:r w:rsidRPr="005F5490">
        <w:rPr>
          <w:sz w:val="28"/>
          <w:szCs w:val="28"/>
        </w:rPr>
        <w:lastRenderedPageBreak/>
        <w:t>животными» от 27.12.2018 N 498-ФЗ); забота об экологии и окружающей среде («Об охране окружающей среды» от 10.01.2002 N 7-ФЗ));</w:t>
      </w:r>
    </w:p>
    <w:p w14:paraId="40AD1588" w14:textId="4056370A" w:rsidR="005F5490" w:rsidRPr="005F5490" w:rsidRDefault="005F5490" w:rsidP="00FD1182">
      <w:pPr>
        <w:pStyle w:val="af5"/>
        <w:numPr>
          <w:ilvl w:val="0"/>
          <w:numId w:val="38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5F5490">
        <w:rPr>
          <w:sz w:val="28"/>
          <w:szCs w:val="28"/>
        </w:rPr>
        <w:t>формирование целостно-смыслового восприятия правового государства и направлений развития отечественного права и законодательства, а также инструментов его реализации;</w:t>
      </w:r>
    </w:p>
    <w:p w14:paraId="4B1FCC49" w14:textId="40A9FC3A" w:rsidR="005F5490" w:rsidRPr="005F5490" w:rsidRDefault="005F5490" w:rsidP="00FD1182">
      <w:pPr>
        <w:pStyle w:val="af5"/>
        <w:numPr>
          <w:ilvl w:val="0"/>
          <w:numId w:val="38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5F5490">
        <w:rPr>
          <w:sz w:val="28"/>
          <w:szCs w:val="28"/>
        </w:rPr>
        <w:t>продвижение среди детей и молодежи идеи ценности права и воспитание чувства уважения к закону;</w:t>
      </w:r>
    </w:p>
    <w:p w14:paraId="1DECEA1B" w14:textId="5BA70E80" w:rsidR="005F5490" w:rsidRPr="005F5490" w:rsidRDefault="005F5490" w:rsidP="00FD1182">
      <w:pPr>
        <w:pStyle w:val="af5"/>
        <w:numPr>
          <w:ilvl w:val="0"/>
          <w:numId w:val="38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5F5490">
        <w:rPr>
          <w:sz w:val="28"/>
          <w:szCs w:val="28"/>
        </w:rPr>
        <w:t>повышение правовой культуры и правосознания молодого поколения</w:t>
      </w:r>
      <w:r>
        <w:rPr>
          <w:sz w:val="28"/>
          <w:szCs w:val="28"/>
        </w:rPr>
        <w:t>.</w:t>
      </w:r>
    </w:p>
    <w:p w14:paraId="43108091" w14:textId="77777777" w:rsidR="00FD1182" w:rsidRDefault="008637D3" w:rsidP="00FD1182">
      <w:pPr>
        <w:spacing w:after="0" w:line="276" w:lineRule="auto"/>
        <w:ind w:firstLine="720"/>
        <w:jc w:val="both"/>
        <w:rPr>
          <w:noProof/>
        </w:rPr>
      </w:pPr>
      <w:r>
        <w:rPr>
          <w:noProof/>
        </w:rPr>
        <w:t xml:space="preserve">      </w:t>
      </w:r>
      <w:r w:rsidR="001C1D0A">
        <w:rPr>
          <w:noProof/>
        </w:rPr>
        <w:tab/>
      </w:r>
    </w:p>
    <w:p w14:paraId="4A342A3C" w14:textId="12345C4A" w:rsidR="00FD1182" w:rsidRPr="00FD1182" w:rsidRDefault="00FD1182" w:rsidP="00FD1182">
      <w:pPr>
        <w:spacing w:after="0" w:line="276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D1182">
        <w:rPr>
          <w:rFonts w:ascii="Times New Roman" w:hAnsi="Times New Roman" w:cs="Times New Roman"/>
          <w:noProof/>
          <w:sz w:val="28"/>
          <w:szCs w:val="28"/>
        </w:rPr>
        <w:t>08 декабря 2023 года на базе Молодежного центра сотрудники Госюрбюро провели правовой библиоквиз по вопросам борьбы с коррупцией «Ни дать ни взять» совместно с Правительством Архангельской области и Прокуратурой Архангельской области.</w:t>
      </w:r>
    </w:p>
    <w:p w14:paraId="769378ED" w14:textId="1277F6D2" w:rsidR="00FD1182" w:rsidRPr="00FD1182" w:rsidRDefault="00FD1182" w:rsidP="00FD1182">
      <w:pPr>
        <w:spacing w:after="0" w:line="276" w:lineRule="auto"/>
        <w:ind w:firstLine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FD1182">
        <w:rPr>
          <w:rFonts w:ascii="Times New Roman" w:hAnsi="Times New Roman" w:cs="Times New Roman"/>
          <w:noProof/>
          <w:sz w:val="28"/>
          <w:szCs w:val="28"/>
        </w:rPr>
        <w:t>Всего в турнире приняли участие 9 команд: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D1182">
        <w:rPr>
          <w:rFonts w:ascii="Times New Roman" w:hAnsi="Times New Roman" w:cs="Times New Roman"/>
          <w:noProof/>
          <w:sz w:val="28"/>
          <w:szCs w:val="28"/>
        </w:rPr>
        <w:t xml:space="preserve">Следственного управления Следственного комитета Российской Федерации </w:t>
      </w:r>
      <w:r w:rsidRPr="001400CB">
        <w:rPr>
          <w:rFonts w:ascii="Times New Roman" w:hAnsi="Times New Roman" w:cs="Times New Roman"/>
          <w:noProof/>
          <w:sz w:val="28"/>
          <w:szCs w:val="28"/>
        </w:rPr>
        <w:t>по</w:t>
      </w:r>
      <w:r w:rsidR="00F350B9" w:rsidRPr="001400CB">
        <w:rPr>
          <w:rFonts w:ascii="Times New Roman" w:hAnsi="Times New Roman" w:cs="Times New Roman"/>
          <w:noProof/>
          <w:sz w:val="28"/>
          <w:szCs w:val="28"/>
        </w:rPr>
        <w:t xml:space="preserve"> Архангельской</w:t>
      </w:r>
      <w:r w:rsidR="00F350B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D1182">
        <w:rPr>
          <w:rFonts w:ascii="Times New Roman" w:hAnsi="Times New Roman" w:cs="Times New Roman"/>
          <w:noProof/>
          <w:sz w:val="28"/>
          <w:szCs w:val="28"/>
        </w:rPr>
        <w:t>области и НАО,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D1182">
        <w:rPr>
          <w:rFonts w:ascii="Times New Roman" w:hAnsi="Times New Roman" w:cs="Times New Roman"/>
          <w:noProof/>
          <w:sz w:val="28"/>
          <w:szCs w:val="28"/>
        </w:rPr>
        <w:t>Управления Минюста России по Архангельской области и НАО,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D1182">
        <w:rPr>
          <w:rFonts w:ascii="Times New Roman" w:hAnsi="Times New Roman" w:cs="Times New Roman"/>
          <w:noProof/>
          <w:sz w:val="28"/>
          <w:szCs w:val="28"/>
        </w:rPr>
        <w:t>Архангельского областного Собрания депутатов,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D1182">
        <w:rPr>
          <w:rFonts w:ascii="Times New Roman" w:hAnsi="Times New Roman" w:cs="Times New Roman"/>
          <w:noProof/>
          <w:sz w:val="28"/>
          <w:szCs w:val="28"/>
        </w:rPr>
        <w:t>Управления федерального казначейства по Архангельской области и НАО,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D1182">
        <w:rPr>
          <w:rFonts w:ascii="Times New Roman" w:hAnsi="Times New Roman" w:cs="Times New Roman"/>
          <w:noProof/>
          <w:sz w:val="28"/>
          <w:szCs w:val="28"/>
        </w:rPr>
        <w:t>контрольно-счетной палаты Архангельской области,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У</w:t>
      </w:r>
      <w:r w:rsidRPr="00FD1182">
        <w:rPr>
          <w:rFonts w:ascii="Times New Roman" w:hAnsi="Times New Roman" w:cs="Times New Roman"/>
          <w:noProof/>
          <w:sz w:val="28"/>
          <w:szCs w:val="28"/>
        </w:rPr>
        <w:t>правления Федеральной налоговой службы России по Архангельской области и НАО,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У</w:t>
      </w:r>
      <w:r w:rsidRPr="00FD1182">
        <w:rPr>
          <w:rFonts w:ascii="Times New Roman" w:hAnsi="Times New Roman" w:cs="Times New Roman"/>
          <w:noProof/>
          <w:sz w:val="28"/>
          <w:szCs w:val="28"/>
        </w:rPr>
        <w:t>правления Роспотребнадзора по Архангельской области,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D1182">
        <w:rPr>
          <w:rFonts w:ascii="Times New Roman" w:hAnsi="Times New Roman" w:cs="Times New Roman"/>
          <w:noProof/>
          <w:sz w:val="28"/>
          <w:szCs w:val="28"/>
        </w:rPr>
        <w:t>отделения Социального фонда России по Архангельской области и НАО,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D1182">
        <w:rPr>
          <w:rFonts w:ascii="Times New Roman" w:hAnsi="Times New Roman" w:cs="Times New Roman"/>
          <w:noProof/>
          <w:sz w:val="28"/>
          <w:szCs w:val="28"/>
        </w:rPr>
        <w:t>объединенная команда исполнительных органов государственной власти Архангельской области.</w:t>
      </w:r>
    </w:p>
    <w:p w14:paraId="54BB83F5" w14:textId="7F2D4964" w:rsidR="00541211" w:rsidRDefault="00541211" w:rsidP="00541211">
      <w:pPr>
        <w:pStyle w:val="af5"/>
      </w:pPr>
      <w:r>
        <w:rPr>
          <w:noProof/>
        </w:rPr>
        <w:lastRenderedPageBreak/>
        <w:drawing>
          <wp:inline distT="0" distB="0" distL="0" distR="0" wp14:anchorId="59D82976" wp14:editId="168F03CF">
            <wp:extent cx="6029960" cy="4523105"/>
            <wp:effectExtent l="0" t="0" r="8890" b="0"/>
            <wp:docPr id="893532090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452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92432" w14:textId="5028B0BF" w:rsidR="00541211" w:rsidRDefault="00541211" w:rsidP="00541211">
      <w:pPr>
        <w:pStyle w:val="af5"/>
      </w:pPr>
      <w:r>
        <w:rPr>
          <w:noProof/>
        </w:rPr>
        <w:drawing>
          <wp:inline distT="0" distB="0" distL="0" distR="0" wp14:anchorId="26FAF5EC" wp14:editId="4CD9874F">
            <wp:extent cx="6029960" cy="4016375"/>
            <wp:effectExtent l="0" t="0" r="8890" b="3175"/>
            <wp:docPr id="1622840737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401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43E2A" w14:textId="652C1319" w:rsidR="00FD1182" w:rsidRPr="001400CB" w:rsidRDefault="00180C2E" w:rsidP="00FD118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D1182">
        <w:rPr>
          <w:rFonts w:ascii="Times New Roman" w:hAnsi="Times New Roman" w:cs="Times New Roman"/>
          <w:sz w:val="28"/>
          <w:szCs w:val="28"/>
        </w:rPr>
        <w:lastRenderedPageBreak/>
        <w:t>10 д</w:t>
      </w:r>
      <w:r w:rsidR="00EF4011" w:rsidRPr="00FD1182">
        <w:rPr>
          <w:rFonts w:ascii="Times New Roman" w:hAnsi="Times New Roman" w:cs="Times New Roman"/>
          <w:sz w:val="28"/>
          <w:szCs w:val="28"/>
        </w:rPr>
        <w:t>екабря 202</w:t>
      </w:r>
      <w:r w:rsidRPr="00FD1182">
        <w:rPr>
          <w:rFonts w:ascii="Times New Roman" w:hAnsi="Times New Roman" w:cs="Times New Roman"/>
          <w:sz w:val="28"/>
          <w:szCs w:val="28"/>
        </w:rPr>
        <w:t>3</w:t>
      </w:r>
      <w:r w:rsidR="00EF4011" w:rsidRPr="00FD118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D1182" w:rsidRPr="00FD1182">
        <w:rPr>
          <w:rFonts w:ascii="Times New Roman" w:hAnsi="Times New Roman" w:cs="Times New Roman"/>
          <w:sz w:val="28"/>
          <w:szCs w:val="28"/>
        </w:rPr>
        <w:t xml:space="preserve">на базе Архангельской областной научной библиотеки им. Н. А. Добролюбова прошел юридический Библиоквиз на тему «Жизнь замечательных людей: тайны великих историй», приуроченный к девяностолетию </w:t>
      </w:r>
      <w:r w:rsidR="00FD1182" w:rsidRPr="001400CB">
        <w:rPr>
          <w:rFonts w:ascii="Times New Roman" w:hAnsi="Times New Roman" w:cs="Times New Roman"/>
          <w:sz w:val="28"/>
          <w:szCs w:val="28"/>
        </w:rPr>
        <w:t xml:space="preserve">серии художественно-биографических книг «Жизнь замечательных людей»! </w:t>
      </w:r>
      <w:r w:rsidR="008637D3" w:rsidRPr="001400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71B82D" w14:textId="618C7C19" w:rsidR="00EF4011" w:rsidRPr="00FD1182" w:rsidRDefault="00EF4011" w:rsidP="00FD1182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400CB">
        <w:rPr>
          <w:rFonts w:ascii="Times New Roman" w:hAnsi="Times New Roman" w:cs="Times New Roman"/>
          <w:sz w:val="28"/>
          <w:szCs w:val="28"/>
        </w:rPr>
        <w:t xml:space="preserve">В игре приняли </w:t>
      </w:r>
      <w:r w:rsidR="00B75D5C" w:rsidRPr="001400CB"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FD1182" w:rsidRPr="001400CB">
        <w:rPr>
          <w:rFonts w:ascii="Times New Roman" w:hAnsi="Times New Roman" w:cs="Times New Roman"/>
          <w:sz w:val="28"/>
          <w:szCs w:val="28"/>
        </w:rPr>
        <w:t>6</w:t>
      </w:r>
      <w:r w:rsidRPr="001400CB">
        <w:rPr>
          <w:rFonts w:ascii="Times New Roman" w:hAnsi="Times New Roman" w:cs="Times New Roman"/>
          <w:sz w:val="28"/>
          <w:szCs w:val="28"/>
        </w:rPr>
        <w:t xml:space="preserve"> команд.</w:t>
      </w:r>
      <w:r w:rsidR="0070693D" w:rsidRPr="001400CB">
        <w:rPr>
          <w:rFonts w:ascii="Times New Roman" w:hAnsi="Times New Roman" w:cs="Times New Roman"/>
          <w:sz w:val="28"/>
          <w:szCs w:val="28"/>
        </w:rPr>
        <w:t xml:space="preserve"> </w:t>
      </w:r>
      <w:r w:rsidR="00FD1182" w:rsidRPr="001400CB">
        <w:rPr>
          <w:rFonts w:ascii="Times New Roman" w:hAnsi="Times New Roman" w:cs="Times New Roman"/>
          <w:sz w:val="28"/>
          <w:szCs w:val="28"/>
        </w:rPr>
        <w:t>В рамках Библиоквиза участникам были предложены вопросы на знание различных фактов не только о знаменитых личностях, но и в целом о серии художественно-биографических книг «Жизнь замечательных людей»! Как отметили участники Библиоквиза, как и в прошлом году, вопросы отличались своей сложностью и каверзностью, поэтому ответы на вопросы требовали не тол</w:t>
      </w:r>
      <w:r w:rsidR="003E5EC0">
        <w:rPr>
          <w:rFonts w:ascii="Times New Roman" w:hAnsi="Times New Roman" w:cs="Times New Roman"/>
          <w:sz w:val="28"/>
          <w:szCs w:val="28"/>
        </w:rPr>
        <w:t xml:space="preserve">ько знания фактов о серии книг </w:t>
      </w:r>
      <w:r w:rsidR="00FD1182" w:rsidRPr="001400CB">
        <w:rPr>
          <w:rFonts w:ascii="Times New Roman" w:hAnsi="Times New Roman" w:cs="Times New Roman"/>
          <w:sz w:val="28"/>
          <w:szCs w:val="28"/>
        </w:rPr>
        <w:t>«Жизнь замечательных людей», но и логического мышления и молниеносной реакции</w:t>
      </w:r>
      <w:r w:rsidR="001400CB">
        <w:rPr>
          <w:rFonts w:ascii="Times New Roman" w:hAnsi="Times New Roman" w:cs="Times New Roman"/>
          <w:sz w:val="28"/>
          <w:szCs w:val="28"/>
        </w:rPr>
        <w:t>.</w:t>
      </w:r>
    </w:p>
    <w:p w14:paraId="5AB0A3BF" w14:textId="3F9A087B" w:rsidR="00FD1182" w:rsidRPr="00FD1182" w:rsidRDefault="00FD1182" w:rsidP="00FD1182">
      <w:pPr>
        <w:pStyle w:val="a4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D11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C9FB0B" wp14:editId="6E90AF17">
            <wp:extent cx="6029960" cy="3408045"/>
            <wp:effectExtent l="0" t="0" r="8890" b="1905"/>
            <wp:docPr id="1892196798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340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70388" w14:textId="6209B8A8" w:rsidR="00FD1182" w:rsidRDefault="00FD1182" w:rsidP="00FD118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1182">
        <w:rPr>
          <w:noProof/>
          <w:lang w:eastAsia="ru-RU"/>
        </w:rPr>
        <w:lastRenderedPageBreak/>
        <w:drawing>
          <wp:inline distT="0" distB="0" distL="0" distR="0" wp14:anchorId="390B4D73" wp14:editId="49627AB1">
            <wp:extent cx="6029960" cy="3415665"/>
            <wp:effectExtent l="0" t="0" r="8890" b="0"/>
            <wp:docPr id="1856571183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341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E7A4B" w14:textId="5D8B61F6" w:rsidR="00FD1182" w:rsidRDefault="00FD1182" w:rsidP="00FD1182">
      <w:pPr>
        <w:pStyle w:val="af5"/>
      </w:pPr>
      <w:r>
        <w:rPr>
          <w:noProof/>
        </w:rPr>
        <w:drawing>
          <wp:inline distT="0" distB="0" distL="0" distR="0" wp14:anchorId="55721D64" wp14:editId="185705EF">
            <wp:extent cx="6029960" cy="3415665"/>
            <wp:effectExtent l="0" t="0" r="8890" b="0"/>
            <wp:docPr id="219561020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341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A1240" w14:textId="4FBDCB1C" w:rsidR="00FD1182" w:rsidRDefault="00FD1182" w:rsidP="00FD1182">
      <w:pPr>
        <w:pStyle w:val="af5"/>
      </w:pPr>
      <w:r>
        <w:rPr>
          <w:noProof/>
        </w:rPr>
        <w:lastRenderedPageBreak/>
        <w:drawing>
          <wp:inline distT="0" distB="0" distL="0" distR="0" wp14:anchorId="6D64464E" wp14:editId="72DAD22C">
            <wp:extent cx="6029960" cy="3392805"/>
            <wp:effectExtent l="0" t="0" r="8890" b="0"/>
            <wp:docPr id="2147108936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339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B3561" w14:textId="77777777" w:rsidR="00DA1A4C" w:rsidRDefault="00DA1A4C" w:rsidP="00AC0320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645F68" w14:textId="7E736E19" w:rsidR="00C25B0C" w:rsidRDefault="00EF3270" w:rsidP="00AC0320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FD118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C25B0C" w:rsidRPr="0086211F">
        <w:rPr>
          <w:rFonts w:ascii="Times New Roman" w:hAnsi="Times New Roman" w:cs="Times New Roman"/>
          <w:sz w:val="28"/>
          <w:szCs w:val="28"/>
        </w:rPr>
        <w:t>отрудники бюро принимали участие в конференциях, семинарах по вопросам оказания бесплатной юридической помощи, правового информирования и пра</w:t>
      </w:r>
      <w:r w:rsidR="0086211F" w:rsidRPr="0086211F">
        <w:rPr>
          <w:rFonts w:ascii="Times New Roman" w:hAnsi="Times New Roman" w:cs="Times New Roman"/>
          <w:sz w:val="28"/>
          <w:szCs w:val="28"/>
        </w:rPr>
        <w:t xml:space="preserve">вового просвещения, </w:t>
      </w:r>
      <w:r w:rsidR="00D723FA">
        <w:rPr>
          <w:rFonts w:ascii="Times New Roman" w:hAnsi="Times New Roman" w:cs="Times New Roman"/>
          <w:sz w:val="28"/>
          <w:szCs w:val="28"/>
        </w:rPr>
        <w:t>проходили повышение квалификации</w:t>
      </w:r>
      <w:r w:rsidR="004428B1">
        <w:rPr>
          <w:rFonts w:ascii="Times New Roman" w:hAnsi="Times New Roman" w:cs="Times New Roman"/>
          <w:sz w:val="28"/>
          <w:szCs w:val="28"/>
        </w:rPr>
        <w:t xml:space="preserve"> в онлайн формате. </w:t>
      </w:r>
    </w:p>
    <w:p w14:paraId="34E1A574" w14:textId="77777777" w:rsidR="00541211" w:rsidRDefault="00541211" w:rsidP="00AC0320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89DAC4" w14:textId="77777777" w:rsidR="00541211" w:rsidRDefault="00541211" w:rsidP="00AC0320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71AB90" w14:textId="77777777" w:rsidR="00541211" w:rsidRDefault="00541211" w:rsidP="00AC0320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0"/>
        <w:gridCol w:w="6656"/>
      </w:tblGrid>
      <w:tr w:rsidR="00541211" w14:paraId="6F14F64A" w14:textId="77777777" w:rsidTr="00537F32">
        <w:tc>
          <w:tcPr>
            <w:tcW w:w="2830" w:type="dxa"/>
          </w:tcPr>
          <w:p w14:paraId="49E264D7" w14:textId="2CA5A4E2" w:rsidR="00541211" w:rsidRDefault="00541211" w:rsidP="00541211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мероприятия</w:t>
            </w:r>
          </w:p>
        </w:tc>
        <w:tc>
          <w:tcPr>
            <w:tcW w:w="6656" w:type="dxa"/>
          </w:tcPr>
          <w:p w14:paraId="0D436F64" w14:textId="69B34605" w:rsidR="00541211" w:rsidRDefault="00541211" w:rsidP="00541211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мероприятия</w:t>
            </w:r>
          </w:p>
        </w:tc>
      </w:tr>
      <w:tr w:rsidR="00541211" w14:paraId="3847EEA8" w14:textId="77777777" w:rsidTr="00537F32">
        <w:tc>
          <w:tcPr>
            <w:tcW w:w="2830" w:type="dxa"/>
          </w:tcPr>
          <w:p w14:paraId="670B2FFB" w14:textId="3EC7CFFB" w:rsidR="00541211" w:rsidRPr="00CC5081" w:rsidRDefault="00541211" w:rsidP="00541211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 июня 2023</w:t>
            </w:r>
          </w:p>
        </w:tc>
        <w:tc>
          <w:tcPr>
            <w:tcW w:w="6656" w:type="dxa"/>
          </w:tcPr>
          <w:p w14:paraId="333CA30D" w14:textId="1A9F0002" w:rsidR="00541211" w:rsidRPr="00CC5081" w:rsidRDefault="00541211" w:rsidP="00541211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41211">
              <w:rPr>
                <w:rFonts w:ascii="Times New Roman" w:hAnsi="Times New Roman" w:cs="Times New Roman"/>
                <w:sz w:val="28"/>
                <w:szCs w:val="28"/>
              </w:rPr>
              <w:t>идеоконференци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41211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возможных форм взаимодействия в рамках реализации</w:t>
            </w:r>
            <w:r w:rsidR="001400C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1211">
              <w:rPr>
                <w:rFonts w:ascii="Times New Roman" w:hAnsi="Times New Roman" w:cs="Times New Roman"/>
                <w:sz w:val="28"/>
                <w:szCs w:val="28"/>
              </w:rPr>
              <w:t xml:space="preserve"> возложенных на государственный фонд поддержки участников специальной военной операции «Защитники Отечества».</w:t>
            </w:r>
          </w:p>
        </w:tc>
      </w:tr>
    </w:tbl>
    <w:p w14:paraId="34B21F87" w14:textId="0255DB3E" w:rsidR="00541211" w:rsidRDefault="00541211" w:rsidP="00541211">
      <w:pPr>
        <w:pStyle w:val="af5"/>
      </w:pPr>
      <w:r>
        <w:rPr>
          <w:noProof/>
        </w:rPr>
        <w:lastRenderedPageBreak/>
        <w:drawing>
          <wp:inline distT="0" distB="0" distL="0" distR="0" wp14:anchorId="61F5FB2F" wp14:editId="5677382D">
            <wp:extent cx="6124175" cy="3281083"/>
            <wp:effectExtent l="0" t="0" r="0" b="0"/>
            <wp:docPr id="1533457321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 rotWithShape="1"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562" b="18410"/>
                    <a:stretch/>
                  </pic:blipFill>
                  <pic:spPr bwMode="auto">
                    <a:xfrm>
                      <a:off x="0" y="0"/>
                      <a:ext cx="6124175" cy="3281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146D1" w14:textId="753D53D0" w:rsidR="00541211" w:rsidRDefault="00541211" w:rsidP="00541211">
      <w:pPr>
        <w:pStyle w:val="af5"/>
      </w:pPr>
      <w:r>
        <w:rPr>
          <w:noProof/>
        </w:rPr>
        <w:drawing>
          <wp:inline distT="0" distB="0" distL="0" distR="0" wp14:anchorId="0EC498A9" wp14:editId="7B7830BF">
            <wp:extent cx="6028882" cy="3180715"/>
            <wp:effectExtent l="0" t="0" r="0" b="635"/>
            <wp:docPr id="1424327244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 rotWithShape="1"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75" t="35568" r="-287" b="23327"/>
                    <a:stretch/>
                  </pic:blipFill>
                  <pic:spPr bwMode="auto">
                    <a:xfrm>
                      <a:off x="0" y="0"/>
                      <a:ext cx="6070642" cy="3202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B55D69" w14:textId="77777777" w:rsidR="00344382" w:rsidRDefault="00344382" w:rsidP="00541211">
      <w:pPr>
        <w:pStyle w:val="af5"/>
      </w:pPr>
    </w:p>
    <w:p w14:paraId="26CB3462" w14:textId="77777777" w:rsidR="00344382" w:rsidRDefault="00344382" w:rsidP="00541211">
      <w:pPr>
        <w:pStyle w:val="af5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30"/>
        <w:gridCol w:w="6656"/>
      </w:tblGrid>
      <w:tr w:rsidR="00EF3270" w14:paraId="6C0E6B77" w14:textId="77777777" w:rsidTr="00EF3270">
        <w:tc>
          <w:tcPr>
            <w:tcW w:w="2830" w:type="dxa"/>
          </w:tcPr>
          <w:p w14:paraId="6C8CD01F" w14:textId="45B86D7E" w:rsidR="00EF3270" w:rsidRPr="00EF3270" w:rsidRDefault="00EF3270" w:rsidP="00EF3270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 мероприятия</w:t>
            </w:r>
          </w:p>
        </w:tc>
        <w:tc>
          <w:tcPr>
            <w:tcW w:w="6656" w:type="dxa"/>
          </w:tcPr>
          <w:p w14:paraId="711920DB" w14:textId="7E5EA43B" w:rsidR="00EF3270" w:rsidRPr="00EF3270" w:rsidRDefault="00EF3270" w:rsidP="00EF3270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мероприятия</w:t>
            </w:r>
          </w:p>
        </w:tc>
      </w:tr>
      <w:tr w:rsidR="005A1CFB" w14:paraId="317F805F" w14:textId="77777777" w:rsidTr="00EF3270">
        <w:tc>
          <w:tcPr>
            <w:tcW w:w="2830" w:type="dxa"/>
          </w:tcPr>
          <w:p w14:paraId="15D747C0" w14:textId="4144BFF4" w:rsidR="005A1CFB" w:rsidRPr="005A1CFB" w:rsidRDefault="00541211" w:rsidP="00EF3270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ноября 2023</w:t>
            </w:r>
          </w:p>
        </w:tc>
        <w:tc>
          <w:tcPr>
            <w:tcW w:w="6656" w:type="dxa"/>
          </w:tcPr>
          <w:p w14:paraId="085D7A6F" w14:textId="6FDB9090" w:rsidR="00541211" w:rsidRPr="00541211" w:rsidRDefault="00541211" w:rsidP="00541211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211">
              <w:rPr>
                <w:rFonts w:ascii="Times New Roman" w:hAnsi="Times New Roman" w:cs="Times New Roman"/>
                <w:sz w:val="28"/>
                <w:szCs w:val="28"/>
              </w:rPr>
              <w:t>Международный форум юридического образования и XI Всероссийская конференция юридических клиник.</w:t>
            </w:r>
          </w:p>
          <w:p w14:paraId="6C9A161B" w14:textId="5545DD19" w:rsidR="00541211" w:rsidRPr="00541211" w:rsidRDefault="00541211" w:rsidP="00541211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211">
              <w:rPr>
                <w:rFonts w:ascii="Times New Roman" w:hAnsi="Times New Roman" w:cs="Times New Roman"/>
                <w:sz w:val="28"/>
                <w:szCs w:val="28"/>
              </w:rPr>
              <w:t>Мероприятия были проведены на базе ИГСУ РАНХИГС.</w:t>
            </w:r>
          </w:p>
          <w:p w14:paraId="7EE8512F" w14:textId="2A5C11C2" w:rsidR="005A1CFB" w:rsidRPr="005A1CFB" w:rsidRDefault="00541211" w:rsidP="00541211">
            <w:pPr>
              <w:pStyle w:val="a4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2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Начальник Государственного юридического бюро Архангельской области Сунгурова Екатерина Дмитриевна выступала в качестве модератора секции «Взаимодействие юридических клиник с Госюрбюро, адвокатами и НКО»</w:t>
            </w:r>
            <w:r w:rsidR="001400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C7C1696" w14:textId="1F00C77C" w:rsidR="00541211" w:rsidRDefault="00AE695E" w:rsidP="00541211">
      <w:pPr>
        <w:pStyle w:val="af5"/>
      </w:pPr>
      <w:r>
        <w:lastRenderedPageBreak/>
        <w:t xml:space="preserve">                              </w:t>
      </w:r>
      <w:r w:rsidR="00541211">
        <w:rPr>
          <w:noProof/>
        </w:rPr>
        <w:drawing>
          <wp:inline distT="0" distB="0" distL="0" distR="0" wp14:anchorId="050F0694" wp14:editId="1417F578">
            <wp:extent cx="3326646" cy="2404745"/>
            <wp:effectExtent l="0" t="0" r="7620" b="0"/>
            <wp:docPr id="685628508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9" r="8852" b="19568"/>
                    <a:stretch/>
                  </pic:blipFill>
                  <pic:spPr bwMode="auto">
                    <a:xfrm>
                      <a:off x="0" y="0"/>
                      <a:ext cx="3338120" cy="2413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B9AF2E" w14:textId="09D168D7" w:rsidR="00AE695E" w:rsidRDefault="009D6549" w:rsidP="009D6549">
      <w:pPr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 xml:space="preserve">В декабре 2023 года юрисконсульт Госюрбюро Алексеева Валерия Алексеевна была номинирована и стала лауреатом премии «Юрист года» </w:t>
      </w:r>
      <w:r w:rsidRPr="009D6549">
        <w:rPr>
          <w:rFonts w:ascii="Times New Roman" w:hAnsi="Times New Roman" w:cs="Times New Roman"/>
          <w:sz w:val="28"/>
          <w:szCs w:val="28"/>
        </w:rPr>
        <w:t>в номинации «Правовое просвещение и воспитание».</w:t>
      </w:r>
    </w:p>
    <w:p w14:paraId="71B3FDF3" w14:textId="45A578B9" w:rsidR="009D6549" w:rsidRDefault="00344382" w:rsidP="009D6549">
      <w:pPr>
        <w:pStyle w:val="af5"/>
      </w:pPr>
      <w:r>
        <w:t xml:space="preserve">                                     </w:t>
      </w:r>
      <w:r w:rsidR="009D6549">
        <w:rPr>
          <w:noProof/>
        </w:rPr>
        <w:drawing>
          <wp:inline distT="0" distB="0" distL="0" distR="0" wp14:anchorId="6D6FB65D" wp14:editId="2DE061E2">
            <wp:extent cx="2842500" cy="2944369"/>
            <wp:effectExtent l="0" t="0" r="0" b="8890"/>
            <wp:docPr id="355014273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65" t="32264" r="-1" b="5789"/>
                    <a:stretch/>
                  </pic:blipFill>
                  <pic:spPr bwMode="auto">
                    <a:xfrm>
                      <a:off x="0" y="0"/>
                      <a:ext cx="2854941" cy="295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44D8D2" w14:textId="52834C8F" w:rsidR="00344382" w:rsidRDefault="00344382" w:rsidP="00344382">
      <w:pPr>
        <w:pStyle w:val="af5"/>
      </w:pPr>
      <w:r>
        <w:rPr>
          <w:noProof/>
        </w:rPr>
        <w:lastRenderedPageBreak/>
        <w:drawing>
          <wp:inline distT="0" distB="0" distL="0" distR="0" wp14:anchorId="59C82BCA" wp14:editId="2D0CD1F3">
            <wp:extent cx="5870280" cy="4233903"/>
            <wp:effectExtent l="0" t="0" r="0" b="0"/>
            <wp:docPr id="20352157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 rotWithShape="1"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" t="1190" r="2256" b="5169"/>
                    <a:stretch/>
                  </pic:blipFill>
                  <pic:spPr bwMode="auto">
                    <a:xfrm>
                      <a:off x="0" y="0"/>
                      <a:ext cx="5870847" cy="423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362DD3" w14:textId="328EDDD1" w:rsidR="001246A8" w:rsidRDefault="00997CE6" w:rsidP="009D6549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</w:t>
      </w:r>
    </w:p>
    <w:p w14:paraId="7B43D026" w14:textId="5921847E" w:rsidR="001246A8" w:rsidRDefault="001246A8" w:rsidP="001246A8">
      <w:pPr>
        <w:pStyle w:val="a4"/>
        <w:tabs>
          <w:tab w:val="left" w:pos="164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E7C15EB" w14:textId="77777777" w:rsidR="00646A3E" w:rsidRDefault="00646A3E" w:rsidP="00AC0320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76D1D1" w14:textId="77777777" w:rsidR="0086211F" w:rsidRDefault="0086211F" w:rsidP="0086211F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</w:t>
      </w:r>
    </w:p>
    <w:sectPr w:rsidR="0086211F" w:rsidSect="00150F61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E7B75" w14:textId="77777777" w:rsidR="00E10B3C" w:rsidRDefault="00E10B3C" w:rsidP="0014669C">
      <w:pPr>
        <w:spacing w:after="0" w:line="240" w:lineRule="auto"/>
      </w:pPr>
      <w:r>
        <w:separator/>
      </w:r>
    </w:p>
  </w:endnote>
  <w:endnote w:type="continuationSeparator" w:id="0">
    <w:p w14:paraId="58A0CD1B" w14:textId="77777777" w:rsidR="00E10B3C" w:rsidRDefault="00E10B3C" w:rsidP="00146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3228184"/>
      <w:docPartObj>
        <w:docPartGallery w:val="Page Numbers (Bottom of Page)"/>
        <w:docPartUnique/>
      </w:docPartObj>
    </w:sdtPr>
    <w:sdtEndPr/>
    <w:sdtContent>
      <w:p w14:paraId="0BD0F858" w14:textId="5CEB71E7" w:rsidR="00FF2933" w:rsidRDefault="00FF293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7A03">
          <w:rPr>
            <w:noProof/>
          </w:rPr>
          <w:t>64</w:t>
        </w:r>
        <w:r>
          <w:fldChar w:fldCharType="end"/>
        </w:r>
      </w:p>
    </w:sdtContent>
  </w:sdt>
  <w:p w14:paraId="5FC5D775" w14:textId="77777777" w:rsidR="00C34FFF" w:rsidRDefault="00C34FF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2B04E1" w14:textId="77777777" w:rsidR="00E10B3C" w:rsidRDefault="00E10B3C" w:rsidP="0014669C">
      <w:pPr>
        <w:spacing w:after="0" w:line="240" w:lineRule="auto"/>
      </w:pPr>
      <w:r>
        <w:separator/>
      </w:r>
    </w:p>
  </w:footnote>
  <w:footnote w:type="continuationSeparator" w:id="0">
    <w:p w14:paraId="3A17E0EF" w14:textId="77777777" w:rsidR="00E10B3C" w:rsidRDefault="00E10B3C" w:rsidP="00146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2E21A7"/>
    <w:multiLevelType w:val="hybridMultilevel"/>
    <w:tmpl w:val="9000E0AA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45C6452"/>
    <w:multiLevelType w:val="hybridMultilevel"/>
    <w:tmpl w:val="786A14C4"/>
    <w:lvl w:ilvl="0" w:tplc="BE22C62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91E07DF"/>
    <w:multiLevelType w:val="hybridMultilevel"/>
    <w:tmpl w:val="5A060DD6"/>
    <w:lvl w:ilvl="0" w:tplc="BE22C6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1785E"/>
    <w:multiLevelType w:val="hybridMultilevel"/>
    <w:tmpl w:val="ECFE5400"/>
    <w:lvl w:ilvl="0" w:tplc="BE22C62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234D3D"/>
    <w:multiLevelType w:val="hybridMultilevel"/>
    <w:tmpl w:val="C662241E"/>
    <w:lvl w:ilvl="0" w:tplc="BE22C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5742928"/>
    <w:multiLevelType w:val="hybridMultilevel"/>
    <w:tmpl w:val="3FE469BE"/>
    <w:lvl w:ilvl="0" w:tplc="BE22C62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5A355BE"/>
    <w:multiLevelType w:val="hybridMultilevel"/>
    <w:tmpl w:val="E88A9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3016E"/>
    <w:multiLevelType w:val="multilevel"/>
    <w:tmpl w:val="F58820B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A402C2D"/>
    <w:multiLevelType w:val="hybridMultilevel"/>
    <w:tmpl w:val="F29029FA"/>
    <w:lvl w:ilvl="0" w:tplc="BE22C6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57492"/>
    <w:multiLevelType w:val="hybridMultilevel"/>
    <w:tmpl w:val="C1440500"/>
    <w:lvl w:ilvl="0" w:tplc="BE22C62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230122B1"/>
    <w:multiLevelType w:val="hybridMultilevel"/>
    <w:tmpl w:val="4CDE4E8A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48E101E"/>
    <w:multiLevelType w:val="hybridMultilevel"/>
    <w:tmpl w:val="29D2EBDA"/>
    <w:lvl w:ilvl="0" w:tplc="BE22C6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DE7CAC"/>
    <w:multiLevelType w:val="hybridMultilevel"/>
    <w:tmpl w:val="55EA7A34"/>
    <w:lvl w:ilvl="0" w:tplc="96A6C9D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7843B1B"/>
    <w:multiLevelType w:val="hybridMultilevel"/>
    <w:tmpl w:val="822434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A0913"/>
    <w:multiLevelType w:val="hybridMultilevel"/>
    <w:tmpl w:val="849A84DE"/>
    <w:lvl w:ilvl="0" w:tplc="BE22C6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F44A35"/>
    <w:multiLevelType w:val="hybridMultilevel"/>
    <w:tmpl w:val="47FC14D4"/>
    <w:lvl w:ilvl="0" w:tplc="142E8950">
      <w:start w:val="2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34B41BA1"/>
    <w:multiLevelType w:val="hybridMultilevel"/>
    <w:tmpl w:val="C09E223E"/>
    <w:lvl w:ilvl="0" w:tplc="A4E8E7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5081F44"/>
    <w:multiLevelType w:val="hybridMultilevel"/>
    <w:tmpl w:val="689A5690"/>
    <w:lvl w:ilvl="0" w:tplc="BE22C620">
      <w:start w:val="1"/>
      <w:numFmt w:val="bullet"/>
      <w:lvlText w:val=""/>
      <w:lvlJc w:val="left"/>
      <w:pPr>
        <w:ind w:left="75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350" w:hanging="360"/>
      </w:pPr>
      <w:rPr>
        <w:rFonts w:ascii="Wingdings" w:hAnsi="Wingdings" w:hint="default"/>
      </w:rPr>
    </w:lvl>
  </w:abstractNum>
  <w:abstractNum w:abstractNumId="19" w15:restartNumberingAfterBreak="0">
    <w:nsid w:val="37992AA9"/>
    <w:multiLevelType w:val="hybridMultilevel"/>
    <w:tmpl w:val="93A6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E34652"/>
    <w:multiLevelType w:val="hybridMultilevel"/>
    <w:tmpl w:val="EF0C242A"/>
    <w:lvl w:ilvl="0" w:tplc="FD042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E56735"/>
    <w:multiLevelType w:val="hybridMultilevel"/>
    <w:tmpl w:val="40149D56"/>
    <w:lvl w:ilvl="0" w:tplc="BE22C6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C2B05"/>
    <w:multiLevelType w:val="hybridMultilevel"/>
    <w:tmpl w:val="11846A38"/>
    <w:lvl w:ilvl="0" w:tplc="BE22C6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B5440C6"/>
    <w:multiLevelType w:val="hybridMultilevel"/>
    <w:tmpl w:val="5A029A24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D91315F"/>
    <w:multiLevelType w:val="hybridMultilevel"/>
    <w:tmpl w:val="B934A3FA"/>
    <w:lvl w:ilvl="0" w:tplc="45DC5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30151D4"/>
    <w:multiLevelType w:val="hybridMultilevel"/>
    <w:tmpl w:val="03F66812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374B29"/>
    <w:multiLevelType w:val="hybridMultilevel"/>
    <w:tmpl w:val="6C24417A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20E7518"/>
    <w:multiLevelType w:val="hybridMultilevel"/>
    <w:tmpl w:val="CDFCF90A"/>
    <w:lvl w:ilvl="0" w:tplc="BE22C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3417FEE"/>
    <w:multiLevelType w:val="hybridMultilevel"/>
    <w:tmpl w:val="459025AE"/>
    <w:lvl w:ilvl="0" w:tplc="BE22C6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F083B"/>
    <w:multiLevelType w:val="multilevel"/>
    <w:tmpl w:val="4782A0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63784582"/>
    <w:multiLevelType w:val="hybridMultilevel"/>
    <w:tmpl w:val="B394E800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95B0A4D"/>
    <w:multiLevelType w:val="hybridMultilevel"/>
    <w:tmpl w:val="9D569DB0"/>
    <w:lvl w:ilvl="0" w:tplc="BE22C6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0F6831"/>
    <w:multiLevelType w:val="hybridMultilevel"/>
    <w:tmpl w:val="27566A1E"/>
    <w:lvl w:ilvl="0" w:tplc="BE22C6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E3C37F0"/>
    <w:multiLevelType w:val="hybridMultilevel"/>
    <w:tmpl w:val="6C0C8420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EB14B89"/>
    <w:multiLevelType w:val="hybridMultilevel"/>
    <w:tmpl w:val="1A162B82"/>
    <w:lvl w:ilvl="0" w:tplc="BE22C6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EBD090F"/>
    <w:multiLevelType w:val="hybridMultilevel"/>
    <w:tmpl w:val="474CA2E4"/>
    <w:lvl w:ilvl="0" w:tplc="FD0426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DCD6917"/>
    <w:multiLevelType w:val="hybridMultilevel"/>
    <w:tmpl w:val="BF28E086"/>
    <w:lvl w:ilvl="0" w:tplc="142E8950">
      <w:start w:val="2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0"/>
  </w:num>
  <w:num w:numId="4">
    <w:abstractNumId w:val="36"/>
  </w:num>
  <w:num w:numId="5">
    <w:abstractNumId w:val="7"/>
    <w:lvlOverride w:ilvl="0">
      <w:startOverride w:val="2"/>
    </w:lvlOverride>
  </w:num>
  <w:num w:numId="6">
    <w:abstractNumId w:val="19"/>
  </w:num>
  <w:num w:numId="7">
    <w:abstractNumId w:val="16"/>
  </w:num>
  <w:num w:numId="8">
    <w:abstractNumId w:val="35"/>
  </w:num>
  <w:num w:numId="9">
    <w:abstractNumId w:val="11"/>
  </w:num>
  <w:num w:numId="10">
    <w:abstractNumId w:val="23"/>
  </w:num>
  <w:num w:numId="11">
    <w:abstractNumId w:val="26"/>
  </w:num>
  <w:num w:numId="12">
    <w:abstractNumId w:val="1"/>
  </w:num>
  <w:num w:numId="13">
    <w:abstractNumId w:val="30"/>
  </w:num>
  <w:num w:numId="14">
    <w:abstractNumId w:val="33"/>
  </w:num>
  <w:num w:numId="15">
    <w:abstractNumId w:val="20"/>
  </w:num>
  <w:num w:numId="16">
    <w:abstractNumId w:val="4"/>
  </w:num>
  <w:num w:numId="17">
    <w:abstractNumId w:val="8"/>
  </w:num>
  <w:num w:numId="18">
    <w:abstractNumId w:val="6"/>
  </w:num>
  <w:num w:numId="19">
    <w:abstractNumId w:val="13"/>
  </w:num>
  <w:num w:numId="20">
    <w:abstractNumId w:val="32"/>
  </w:num>
  <w:num w:numId="21">
    <w:abstractNumId w:val="5"/>
  </w:num>
  <w:num w:numId="22">
    <w:abstractNumId w:val="2"/>
  </w:num>
  <w:num w:numId="23">
    <w:abstractNumId w:val="10"/>
  </w:num>
  <w:num w:numId="24">
    <w:abstractNumId w:val="18"/>
  </w:num>
  <w:num w:numId="25">
    <w:abstractNumId w:val="34"/>
  </w:num>
  <w:num w:numId="26">
    <w:abstractNumId w:val="17"/>
  </w:num>
  <w:num w:numId="27">
    <w:abstractNumId w:val="24"/>
  </w:num>
  <w:num w:numId="28">
    <w:abstractNumId w:val="31"/>
  </w:num>
  <w:num w:numId="29">
    <w:abstractNumId w:val="15"/>
  </w:num>
  <w:num w:numId="30">
    <w:abstractNumId w:val="12"/>
  </w:num>
  <w:num w:numId="31">
    <w:abstractNumId w:val="22"/>
  </w:num>
  <w:num w:numId="32">
    <w:abstractNumId w:val="21"/>
  </w:num>
  <w:num w:numId="33">
    <w:abstractNumId w:val="3"/>
  </w:num>
  <w:num w:numId="34">
    <w:abstractNumId w:val="9"/>
  </w:num>
  <w:num w:numId="35">
    <w:abstractNumId w:val="27"/>
  </w:num>
  <w:num w:numId="36">
    <w:abstractNumId w:val="29"/>
  </w:num>
  <w:num w:numId="37">
    <w:abstractNumId w:val="25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05"/>
    <w:rsid w:val="00002E8E"/>
    <w:rsid w:val="00005725"/>
    <w:rsid w:val="00005AA4"/>
    <w:rsid w:val="000072D3"/>
    <w:rsid w:val="000079A0"/>
    <w:rsid w:val="00012FEF"/>
    <w:rsid w:val="000164C6"/>
    <w:rsid w:val="00016571"/>
    <w:rsid w:val="0002155D"/>
    <w:rsid w:val="00021974"/>
    <w:rsid w:val="00023E2E"/>
    <w:rsid w:val="000340B3"/>
    <w:rsid w:val="000358C5"/>
    <w:rsid w:val="0003710B"/>
    <w:rsid w:val="00037DEA"/>
    <w:rsid w:val="00040B61"/>
    <w:rsid w:val="00040F81"/>
    <w:rsid w:val="000416EF"/>
    <w:rsid w:val="00046C2C"/>
    <w:rsid w:val="00047531"/>
    <w:rsid w:val="00047F10"/>
    <w:rsid w:val="0005420A"/>
    <w:rsid w:val="000561D6"/>
    <w:rsid w:val="00062BDA"/>
    <w:rsid w:val="000639D2"/>
    <w:rsid w:val="00063E37"/>
    <w:rsid w:val="0006462D"/>
    <w:rsid w:val="00067E0E"/>
    <w:rsid w:val="0007421A"/>
    <w:rsid w:val="00076ADA"/>
    <w:rsid w:val="000773FF"/>
    <w:rsid w:val="00077DC2"/>
    <w:rsid w:val="000828C6"/>
    <w:rsid w:val="000833B7"/>
    <w:rsid w:val="000848DB"/>
    <w:rsid w:val="00086CE1"/>
    <w:rsid w:val="00087B3D"/>
    <w:rsid w:val="00097E10"/>
    <w:rsid w:val="000A0201"/>
    <w:rsid w:val="000A0451"/>
    <w:rsid w:val="000A26C6"/>
    <w:rsid w:val="000A368F"/>
    <w:rsid w:val="000A4975"/>
    <w:rsid w:val="000A6693"/>
    <w:rsid w:val="000B1887"/>
    <w:rsid w:val="000B3020"/>
    <w:rsid w:val="000C260D"/>
    <w:rsid w:val="000C4990"/>
    <w:rsid w:val="000C7441"/>
    <w:rsid w:val="000D073D"/>
    <w:rsid w:val="000D1105"/>
    <w:rsid w:val="000D4B2F"/>
    <w:rsid w:val="000D6527"/>
    <w:rsid w:val="000E0130"/>
    <w:rsid w:val="000E0EB7"/>
    <w:rsid w:val="000E286A"/>
    <w:rsid w:val="000E60C6"/>
    <w:rsid w:val="000E719C"/>
    <w:rsid w:val="000E7FA1"/>
    <w:rsid w:val="000F00C9"/>
    <w:rsid w:val="000F0AE9"/>
    <w:rsid w:val="000F5BCF"/>
    <w:rsid w:val="000F6AC9"/>
    <w:rsid w:val="001012E3"/>
    <w:rsid w:val="00101FB4"/>
    <w:rsid w:val="0010757D"/>
    <w:rsid w:val="00112105"/>
    <w:rsid w:val="00114240"/>
    <w:rsid w:val="00114F49"/>
    <w:rsid w:val="001246A8"/>
    <w:rsid w:val="0012483F"/>
    <w:rsid w:val="00126C9F"/>
    <w:rsid w:val="001324CF"/>
    <w:rsid w:val="00133479"/>
    <w:rsid w:val="00133E74"/>
    <w:rsid w:val="00136703"/>
    <w:rsid w:val="001400CB"/>
    <w:rsid w:val="00145910"/>
    <w:rsid w:val="0014669C"/>
    <w:rsid w:val="00150F61"/>
    <w:rsid w:val="001511D4"/>
    <w:rsid w:val="001559AB"/>
    <w:rsid w:val="00160FF8"/>
    <w:rsid w:val="0016186D"/>
    <w:rsid w:val="00164682"/>
    <w:rsid w:val="00170109"/>
    <w:rsid w:val="00170E0F"/>
    <w:rsid w:val="0017254E"/>
    <w:rsid w:val="001734BB"/>
    <w:rsid w:val="00180C2E"/>
    <w:rsid w:val="001822C0"/>
    <w:rsid w:val="00186679"/>
    <w:rsid w:val="0018689A"/>
    <w:rsid w:val="0018737F"/>
    <w:rsid w:val="001877B6"/>
    <w:rsid w:val="00196E39"/>
    <w:rsid w:val="001A0AB1"/>
    <w:rsid w:val="001A2FCD"/>
    <w:rsid w:val="001A4932"/>
    <w:rsid w:val="001A5123"/>
    <w:rsid w:val="001A7174"/>
    <w:rsid w:val="001A7B30"/>
    <w:rsid w:val="001B0DB2"/>
    <w:rsid w:val="001B27E4"/>
    <w:rsid w:val="001B3397"/>
    <w:rsid w:val="001B5A96"/>
    <w:rsid w:val="001C1D0A"/>
    <w:rsid w:val="001D08F3"/>
    <w:rsid w:val="001D31A6"/>
    <w:rsid w:val="001D3220"/>
    <w:rsid w:val="001D7FD7"/>
    <w:rsid w:val="001E22F8"/>
    <w:rsid w:val="001E5E38"/>
    <w:rsid w:val="001F24A0"/>
    <w:rsid w:val="001F3E3C"/>
    <w:rsid w:val="001F5416"/>
    <w:rsid w:val="001F6F26"/>
    <w:rsid w:val="00200A5D"/>
    <w:rsid w:val="00212686"/>
    <w:rsid w:val="00214554"/>
    <w:rsid w:val="002149DE"/>
    <w:rsid w:val="002233B7"/>
    <w:rsid w:val="0023630D"/>
    <w:rsid w:val="002363BB"/>
    <w:rsid w:val="00242E18"/>
    <w:rsid w:val="00244279"/>
    <w:rsid w:val="00247834"/>
    <w:rsid w:val="00250979"/>
    <w:rsid w:val="00255F2E"/>
    <w:rsid w:val="00257867"/>
    <w:rsid w:val="002638C3"/>
    <w:rsid w:val="002652CD"/>
    <w:rsid w:val="00273C02"/>
    <w:rsid w:val="002765E1"/>
    <w:rsid w:val="002770EE"/>
    <w:rsid w:val="00277922"/>
    <w:rsid w:val="00283D4A"/>
    <w:rsid w:val="002924CD"/>
    <w:rsid w:val="00294943"/>
    <w:rsid w:val="002949CE"/>
    <w:rsid w:val="00297D61"/>
    <w:rsid w:val="002A0B30"/>
    <w:rsid w:val="002A3754"/>
    <w:rsid w:val="002A523F"/>
    <w:rsid w:val="002A6750"/>
    <w:rsid w:val="002B114A"/>
    <w:rsid w:val="002B29A2"/>
    <w:rsid w:val="002B2DF2"/>
    <w:rsid w:val="002B7590"/>
    <w:rsid w:val="002C6725"/>
    <w:rsid w:val="002D450A"/>
    <w:rsid w:val="002D5A91"/>
    <w:rsid w:val="002E0C7F"/>
    <w:rsid w:val="002E1B7A"/>
    <w:rsid w:val="002E3619"/>
    <w:rsid w:val="002E54A1"/>
    <w:rsid w:val="002E7CAB"/>
    <w:rsid w:val="002F1838"/>
    <w:rsid w:val="002F5E3C"/>
    <w:rsid w:val="002F6BD8"/>
    <w:rsid w:val="002F6F65"/>
    <w:rsid w:val="0030122A"/>
    <w:rsid w:val="0030382B"/>
    <w:rsid w:val="00303D89"/>
    <w:rsid w:val="00305B27"/>
    <w:rsid w:val="00306658"/>
    <w:rsid w:val="003114F8"/>
    <w:rsid w:val="00313897"/>
    <w:rsid w:val="00313BBF"/>
    <w:rsid w:val="003149CC"/>
    <w:rsid w:val="00316A44"/>
    <w:rsid w:val="003225EF"/>
    <w:rsid w:val="003234B8"/>
    <w:rsid w:val="00323BB6"/>
    <w:rsid w:val="00325519"/>
    <w:rsid w:val="00325F0A"/>
    <w:rsid w:val="00330B4D"/>
    <w:rsid w:val="00331413"/>
    <w:rsid w:val="003353FA"/>
    <w:rsid w:val="00335650"/>
    <w:rsid w:val="00336855"/>
    <w:rsid w:val="00336994"/>
    <w:rsid w:val="00340858"/>
    <w:rsid w:val="00344382"/>
    <w:rsid w:val="00345942"/>
    <w:rsid w:val="0034710C"/>
    <w:rsid w:val="003472DD"/>
    <w:rsid w:val="00353D92"/>
    <w:rsid w:val="0035582E"/>
    <w:rsid w:val="00356327"/>
    <w:rsid w:val="00356D75"/>
    <w:rsid w:val="00360A6F"/>
    <w:rsid w:val="00364BBB"/>
    <w:rsid w:val="0036501D"/>
    <w:rsid w:val="00371ADA"/>
    <w:rsid w:val="00372E67"/>
    <w:rsid w:val="00374BCE"/>
    <w:rsid w:val="00374E9B"/>
    <w:rsid w:val="00375FE1"/>
    <w:rsid w:val="003761A7"/>
    <w:rsid w:val="0038597C"/>
    <w:rsid w:val="00386893"/>
    <w:rsid w:val="003911C0"/>
    <w:rsid w:val="00392001"/>
    <w:rsid w:val="003933BD"/>
    <w:rsid w:val="003A31DA"/>
    <w:rsid w:val="003A35C3"/>
    <w:rsid w:val="003B0BA1"/>
    <w:rsid w:val="003B24AE"/>
    <w:rsid w:val="003B3D43"/>
    <w:rsid w:val="003B76B5"/>
    <w:rsid w:val="003C2B69"/>
    <w:rsid w:val="003C58A0"/>
    <w:rsid w:val="003C58C8"/>
    <w:rsid w:val="003C7E78"/>
    <w:rsid w:val="003D341C"/>
    <w:rsid w:val="003D4E5F"/>
    <w:rsid w:val="003D6195"/>
    <w:rsid w:val="003E131B"/>
    <w:rsid w:val="003E54FD"/>
    <w:rsid w:val="003E5EC0"/>
    <w:rsid w:val="003E7E5C"/>
    <w:rsid w:val="003F3A83"/>
    <w:rsid w:val="003F3ACF"/>
    <w:rsid w:val="003F56D3"/>
    <w:rsid w:val="00406E49"/>
    <w:rsid w:val="0041198E"/>
    <w:rsid w:val="0041258C"/>
    <w:rsid w:val="00416253"/>
    <w:rsid w:val="004170B0"/>
    <w:rsid w:val="00417B3C"/>
    <w:rsid w:val="00422783"/>
    <w:rsid w:val="004240EC"/>
    <w:rsid w:val="004248DD"/>
    <w:rsid w:val="004428B1"/>
    <w:rsid w:val="0044317F"/>
    <w:rsid w:val="004548A5"/>
    <w:rsid w:val="00460A6F"/>
    <w:rsid w:val="00465572"/>
    <w:rsid w:val="00482FAE"/>
    <w:rsid w:val="00484A7F"/>
    <w:rsid w:val="004937D2"/>
    <w:rsid w:val="00494B1A"/>
    <w:rsid w:val="00496A46"/>
    <w:rsid w:val="004A06D5"/>
    <w:rsid w:val="004A4213"/>
    <w:rsid w:val="004A5300"/>
    <w:rsid w:val="004A7B14"/>
    <w:rsid w:val="004B02AD"/>
    <w:rsid w:val="004B09A4"/>
    <w:rsid w:val="004B7A2D"/>
    <w:rsid w:val="004C114F"/>
    <w:rsid w:val="004C61F6"/>
    <w:rsid w:val="004C7575"/>
    <w:rsid w:val="004D3FBB"/>
    <w:rsid w:val="004D5596"/>
    <w:rsid w:val="004D68AE"/>
    <w:rsid w:val="004E29F7"/>
    <w:rsid w:val="004E518E"/>
    <w:rsid w:val="004E7DD2"/>
    <w:rsid w:val="004F21F5"/>
    <w:rsid w:val="004F7A1C"/>
    <w:rsid w:val="00500321"/>
    <w:rsid w:val="005029E0"/>
    <w:rsid w:val="00502FB2"/>
    <w:rsid w:val="005075F8"/>
    <w:rsid w:val="005132CF"/>
    <w:rsid w:val="005149E3"/>
    <w:rsid w:val="00514EDF"/>
    <w:rsid w:val="005152E4"/>
    <w:rsid w:val="00527DFD"/>
    <w:rsid w:val="00533F91"/>
    <w:rsid w:val="00534E9F"/>
    <w:rsid w:val="00537C55"/>
    <w:rsid w:val="00541211"/>
    <w:rsid w:val="005460A1"/>
    <w:rsid w:val="00561859"/>
    <w:rsid w:val="00563AB9"/>
    <w:rsid w:val="00564632"/>
    <w:rsid w:val="00567A02"/>
    <w:rsid w:val="0057109A"/>
    <w:rsid w:val="005757BD"/>
    <w:rsid w:val="005761B2"/>
    <w:rsid w:val="00577D4C"/>
    <w:rsid w:val="00581721"/>
    <w:rsid w:val="00582AF1"/>
    <w:rsid w:val="00584CDF"/>
    <w:rsid w:val="00586F49"/>
    <w:rsid w:val="00590475"/>
    <w:rsid w:val="00596676"/>
    <w:rsid w:val="005A1CFB"/>
    <w:rsid w:val="005A34A2"/>
    <w:rsid w:val="005A6D6D"/>
    <w:rsid w:val="005A7C64"/>
    <w:rsid w:val="005B16A8"/>
    <w:rsid w:val="005B43BF"/>
    <w:rsid w:val="005C2BAE"/>
    <w:rsid w:val="005E1597"/>
    <w:rsid w:val="005E6141"/>
    <w:rsid w:val="005F18CB"/>
    <w:rsid w:val="005F5490"/>
    <w:rsid w:val="005F6152"/>
    <w:rsid w:val="005F6CC4"/>
    <w:rsid w:val="006002AD"/>
    <w:rsid w:val="006002E7"/>
    <w:rsid w:val="00604BB1"/>
    <w:rsid w:val="006059B8"/>
    <w:rsid w:val="00607941"/>
    <w:rsid w:val="00612606"/>
    <w:rsid w:val="00613482"/>
    <w:rsid w:val="00614DDD"/>
    <w:rsid w:val="0062130B"/>
    <w:rsid w:val="00621CA1"/>
    <w:rsid w:val="00622D1F"/>
    <w:rsid w:val="00623542"/>
    <w:rsid w:val="0062563D"/>
    <w:rsid w:val="006266F3"/>
    <w:rsid w:val="00626D86"/>
    <w:rsid w:val="00627F7B"/>
    <w:rsid w:val="00633DA1"/>
    <w:rsid w:val="00634261"/>
    <w:rsid w:val="00634BD7"/>
    <w:rsid w:val="006374DE"/>
    <w:rsid w:val="006443A3"/>
    <w:rsid w:val="0064573D"/>
    <w:rsid w:val="0064665B"/>
    <w:rsid w:val="00646A3E"/>
    <w:rsid w:val="00651E52"/>
    <w:rsid w:val="00655582"/>
    <w:rsid w:val="006575F7"/>
    <w:rsid w:val="0066064E"/>
    <w:rsid w:val="00663F6C"/>
    <w:rsid w:val="00671DF5"/>
    <w:rsid w:val="0067433F"/>
    <w:rsid w:val="00677942"/>
    <w:rsid w:val="00680C18"/>
    <w:rsid w:val="0068159F"/>
    <w:rsid w:val="006816A2"/>
    <w:rsid w:val="00681F9E"/>
    <w:rsid w:val="006844E6"/>
    <w:rsid w:val="00684626"/>
    <w:rsid w:val="0068462D"/>
    <w:rsid w:val="00685F00"/>
    <w:rsid w:val="0068742D"/>
    <w:rsid w:val="00691FE5"/>
    <w:rsid w:val="006938DA"/>
    <w:rsid w:val="006945E5"/>
    <w:rsid w:val="00694CDC"/>
    <w:rsid w:val="00697034"/>
    <w:rsid w:val="00697AC2"/>
    <w:rsid w:val="006A09F1"/>
    <w:rsid w:val="006A0A11"/>
    <w:rsid w:val="006A1012"/>
    <w:rsid w:val="006A2482"/>
    <w:rsid w:val="006A531B"/>
    <w:rsid w:val="006B19C3"/>
    <w:rsid w:val="006B61B5"/>
    <w:rsid w:val="006C1378"/>
    <w:rsid w:val="006C1622"/>
    <w:rsid w:val="006C3C8A"/>
    <w:rsid w:val="006C4ADB"/>
    <w:rsid w:val="006D4D4F"/>
    <w:rsid w:val="006D618C"/>
    <w:rsid w:val="006D6EED"/>
    <w:rsid w:val="006E09F7"/>
    <w:rsid w:val="006F3B3E"/>
    <w:rsid w:val="006F45A9"/>
    <w:rsid w:val="006F5DA5"/>
    <w:rsid w:val="006F69BB"/>
    <w:rsid w:val="00703348"/>
    <w:rsid w:val="00706539"/>
    <w:rsid w:val="0070693D"/>
    <w:rsid w:val="00710E5E"/>
    <w:rsid w:val="00710EE8"/>
    <w:rsid w:val="00711ADA"/>
    <w:rsid w:val="0071269C"/>
    <w:rsid w:val="0072112D"/>
    <w:rsid w:val="00721C19"/>
    <w:rsid w:val="007236B9"/>
    <w:rsid w:val="00724799"/>
    <w:rsid w:val="00730DF6"/>
    <w:rsid w:val="007352CF"/>
    <w:rsid w:val="00740DAF"/>
    <w:rsid w:val="0074196C"/>
    <w:rsid w:val="0074222B"/>
    <w:rsid w:val="007452E6"/>
    <w:rsid w:val="00752C18"/>
    <w:rsid w:val="00753D52"/>
    <w:rsid w:val="007552CC"/>
    <w:rsid w:val="00756C82"/>
    <w:rsid w:val="00757543"/>
    <w:rsid w:val="00757E1D"/>
    <w:rsid w:val="007660DA"/>
    <w:rsid w:val="0076759D"/>
    <w:rsid w:val="00772788"/>
    <w:rsid w:val="00773ABC"/>
    <w:rsid w:val="00774227"/>
    <w:rsid w:val="0077734C"/>
    <w:rsid w:val="00777727"/>
    <w:rsid w:val="00777E57"/>
    <w:rsid w:val="00780465"/>
    <w:rsid w:val="007829C9"/>
    <w:rsid w:val="007843EA"/>
    <w:rsid w:val="007846A5"/>
    <w:rsid w:val="00786C25"/>
    <w:rsid w:val="007929EB"/>
    <w:rsid w:val="00793227"/>
    <w:rsid w:val="00795191"/>
    <w:rsid w:val="0079680E"/>
    <w:rsid w:val="00797A03"/>
    <w:rsid w:val="007A1C2B"/>
    <w:rsid w:val="007A396C"/>
    <w:rsid w:val="007A3A54"/>
    <w:rsid w:val="007A64E4"/>
    <w:rsid w:val="007B21D8"/>
    <w:rsid w:val="007B3D61"/>
    <w:rsid w:val="007B43E8"/>
    <w:rsid w:val="007C2A11"/>
    <w:rsid w:val="007C2E0C"/>
    <w:rsid w:val="007C59B6"/>
    <w:rsid w:val="007C76A0"/>
    <w:rsid w:val="007D0334"/>
    <w:rsid w:val="007D3F9C"/>
    <w:rsid w:val="007E00AA"/>
    <w:rsid w:val="007E2B7B"/>
    <w:rsid w:val="007E4468"/>
    <w:rsid w:val="007E7452"/>
    <w:rsid w:val="007F13F1"/>
    <w:rsid w:val="007F3F7E"/>
    <w:rsid w:val="00801FA3"/>
    <w:rsid w:val="00804E0D"/>
    <w:rsid w:val="008059A4"/>
    <w:rsid w:val="00811F7F"/>
    <w:rsid w:val="00812DB4"/>
    <w:rsid w:val="00813B90"/>
    <w:rsid w:val="00813BCD"/>
    <w:rsid w:val="008161E5"/>
    <w:rsid w:val="0082191B"/>
    <w:rsid w:val="00824F48"/>
    <w:rsid w:val="00825840"/>
    <w:rsid w:val="00831561"/>
    <w:rsid w:val="00832288"/>
    <w:rsid w:val="008347B4"/>
    <w:rsid w:val="00834E82"/>
    <w:rsid w:val="00841F3F"/>
    <w:rsid w:val="00843EB4"/>
    <w:rsid w:val="00844A5E"/>
    <w:rsid w:val="0086211F"/>
    <w:rsid w:val="008637D3"/>
    <w:rsid w:val="008653EC"/>
    <w:rsid w:val="00865513"/>
    <w:rsid w:val="00867286"/>
    <w:rsid w:val="0087756D"/>
    <w:rsid w:val="00877DD9"/>
    <w:rsid w:val="00882188"/>
    <w:rsid w:val="008835D0"/>
    <w:rsid w:val="00886870"/>
    <w:rsid w:val="00887C6A"/>
    <w:rsid w:val="008908DB"/>
    <w:rsid w:val="00892092"/>
    <w:rsid w:val="00895332"/>
    <w:rsid w:val="008A461B"/>
    <w:rsid w:val="008A51A3"/>
    <w:rsid w:val="008B2871"/>
    <w:rsid w:val="008B2AAF"/>
    <w:rsid w:val="008B3E5D"/>
    <w:rsid w:val="008B7163"/>
    <w:rsid w:val="008C09A7"/>
    <w:rsid w:val="008C36E5"/>
    <w:rsid w:val="008D5EEA"/>
    <w:rsid w:val="008D7FC8"/>
    <w:rsid w:val="008E037E"/>
    <w:rsid w:val="008E064C"/>
    <w:rsid w:val="008E611D"/>
    <w:rsid w:val="008E6C6C"/>
    <w:rsid w:val="008F1134"/>
    <w:rsid w:val="008F1CA8"/>
    <w:rsid w:val="008F28D4"/>
    <w:rsid w:val="008F5F4A"/>
    <w:rsid w:val="008F647D"/>
    <w:rsid w:val="008F6E32"/>
    <w:rsid w:val="009007ED"/>
    <w:rsid w:val="00901432"/>
    <w:rsid w:val="009038C3"/>
    <w:rsid w:val="00903B43"/>
    <w:rsid w:val="0090560F"/>
    <w:rsid w:val="00906FBD"/>
    <w:rsid w:val="009073F2"/>
    <w:rsid w:val="00913228"/>
    <w:rsid w:val="0091588D"/>
    <w:rsid w:val="009215C2"/>
    <w:rsid w:val="00921661"/>
    <w:rsid w:val="00924E95"/>
    <w:rsid w:val="009300CB"/>
    <w:rsid w:val="00935CE5"/>
    <w:rsid w:val="009367D0"/>
    <w:rsid w:val="00940085"/>
    <w:rsid w:val="009435FE"/>
    <w:rsid w:val="00943F05"/>
    <w:rsid w:val="00950C60"/>
    <w:rsid w:val="009520B1"/>
    <w:rsid w:val="00953C8C"/>
    <w:rsid w:val="00954729"/>
    <w:rsid w:val="00955DC5"/>
    <w:rsid w:val="00961EE0"/>
    <w:rsid w:val="00971594"/>
    <w:rsid w:val="0097242C"/>
    <w:rsid w:val="00974A60"/>
    <w:rsid w:val="009760B7"/>
    <w:rsid w:val="009760CF"/>
    <w:rsid w:val="00977583"/>
    <w:rsid w:val="00980C24"/>
    <w:rsid w:val="00994280"/>
    <w:rsid w:val="00997203"/>
    <w:rsid w:val="00997CE6"/>
    <w:rsid w:val="009A0B5E"/>
    <w:rsid w:val="009A2EE6"/>
    <w:rsid w:val="009A399B"/>
    <w:rsid w:val="009A7FAF"/>
    <w:rsid w:val="009B2281"/>
    <w:rsid w:val="009B3FFD"/>
    <w:rsid w:val="009B40E1"/>
    <w:rsid w:val="009B5402"/>
    <w:rsid w:val="009B6440"/>
    <w:rsid w:val="009C02ED"/>
    <w:rsid w:val="009C1FAB"/>
    <w:rsid w:val="009C71C2"/>
    <w:rsid w:val="009D0A4F"/>
    <w:rsid w:val="009D21B8"/>
    <w:rsid w:val="009D28FE"/>
    <w:rsid w:val="009D6549"/>
    <w:rsid w:val="009E2F64"/>
    <w:rsid w:val="009E3606"/>
    <w:rsid w:val="009E754F"/>
    <w:rsid w:val="009F4FB3"/>
    <w:rsid w:val="009F55F1"/>
    <w:rsid w:val="009F7963"/>
    <w:rsid w:val="00A026B4"/>
    <w:rsid w:val="00A04689"/>
    <w:rsid w:val="00A06AC7"/>
    <w:rsid w:val="00A13580"/>
    <w:rsid w:val="00A13842"/>
    <w:rsid w:val="00A14049"/>
    <w:rsid w:val="00A14992"/>
    <w:rsid w:val="00A150FC"/>
    <w:rsid w:val="00A1512E"/>
    <w:rsid w:val="00A21FC3"/>
    <w:rsid w:val="00A2519D"/>
    <w:rsid w:val="00A33382"/>
    <w:rsid w:val="00A410D0"/>
    <w:rsid w:val="00A41A76"/>
    <w:rsid w:val="00A50D53"/>
    <w:rsid w:val="00A51432"/>
    <w:rsid w:val="00A70F9D"/>
    <w:rsid w:val="00A7494B"/>
    <w:rsid w:val="00A84805"/>
    <w:rsid w:val="00A9318F"/>
    <w:rsid w:val="00A9335E"/>
    <w:rsid w:val="00A94B3F"/>
    <w:rsid w:val="00A97930"/>
    <w:rsid w:val="00AA35B1"/>
    <w:rsid w:val="00AA3DFE"/>
    <w:rsid w:val="00AA496B"/>
    <w:rsid w:val="00AB2F4B"/>
    <w:rsid w:val="00AB6ACB"/>
    <w:rsid w:val="00AC0320"/>
    <w:rsid w:val="00AC4682"/>
    <w:rsid w:val="00AC4891"/>
    <w:rsid w:val="00AC5127"/>
    <w:rsid w:val="00AD054C"/>
    <w:rsid w:val="00AE26C2"/>
    <w:rsid w:val="00AE695E"/>
    <w:rsid w:val="00AE6B83"/>
    <w:rsid w:val="00AF702C"/>
    <w:rsid w:val="00AF7C15"/>
    <w:rsid w:val="00B01EEF"/>
    <w:rsid w:val="00B0235E"/>
    <w:rsid w:val="00B05217"/>
    <w:rsid w:val="00B3332B"/>
    <w:rsid w:val="00B34DEF"/>
    <w:rsid w:val="00B35A4B"/>
    <w:rsid w:val="00B367BD"/>
    <w:rsid w:val="00B409BC"/>
    <w:rsid w:val="00B4114E"/>
    <w:rsid w:val="00B4492B"/>
    <w:rsid w:val="00B4720C"/>
    <w:rsid w:val="00B5001A"/>
    <w:rsid w:val="00B5379A"/>
    <w:rsid w:val="00B624AD"/>
    <w:rsid w:val="00B62870"/>
    <w:rsid w:val="00B66DE6"/>
    <w:rsid w:val="00B72C51"/>
    <w:rsid w:val="00B73C34"/>
    <w:rsid w:val="00B75D5C"/>
    <w:rsid w:val="00B7726B"/>
    <w:rsid w:val="00B805CB"/>
    <w:rsid w:val="00B879C6"/>
    <w:rsid w:val="00B96338"/>
    <w:rsid w:val="00B97F9F"/>
    <w:rsid w:val="00BA2C9F"/>
    <w:rsid w:val="00BA3BB6"/>
    <w:rsid w:val="00BA48F8"/>
    <w:rsid w:val="00BA49BD"/>
    <w:rsid w:val="00BA5338"/>
    <w:rsid w:val="00BA6FAE"/>
    <w:rsid w:val="00BB0054"/>
    <w:rsid w:val="00BC0593"/>
    <w:rsid w:val="00BC5D34"/>
    <w:rsid w:val="00BD5D13"/>
    <w:rsid w:val="00BE1CF9"/>
    <w:rsid w:val="00BE54F2"/>
    <w:rsid w:val="00BE628D"/>
    <w:rsid w:val="00BE6C3C"/>
    <w:rsid w:val="00BE7262"/>
    <w:rsid w:val="00BE78BA"/>
    <w:rsid w:val="00BE7F84"/>
    <w:rsid w:val="00BF25CB"/>
    <w:rsid w:val="00BF6DB7"/>
    <w:rsid w:val="00BF7281"/>
    <w:rsid w:val="00C05842"/>
    <w:rsid w:val="00C06377"/>
    <w:rsid w:val="00C10EF7"/>
    <w:rsid w:val="00C11BD8"/>
    <w:rsid w:val="00C13A3A"/>
    <w:rsid w:val="00C14B5E"/>
    <w:rsid w:val="00C155FF"/>
    <w:rsid w:val="00C24DFE"/>
    <w:rsid w:val="00C25B0C"/>
    <w:rsid w:val="00C27714"/>
    <w:rsid w:val="00C277D4"/>
    <w:rsid w:val="00C303E6"/>
    <w:rsid w:val="00C306E9"/>
    <w:rsid w:val="00C32D00"/>
    <w:rsid w:val="00C34FFF"/>
    <w:rsid w:val="00C37A95"/>
    <w:rsid w:val="00C4438F"/>
    <w:rsid w:val="00C44C20"/>
    <w:rsid w:val="00C45E47"/>
    <w:rsid w:val="00C57A94"/>
    <w:rsid w:val="00C60270"/>
    <w:rsid w:val="00C60E76"/>
    <w:rsid w:val="00C64206"/>
    <w:rsid w:val="00C66AD9"/>
    <w:rsid w:val="00C72B8B"/>
    <w:rsid w:val="00C76181"/>
    <w:rsid w:val="00C77270"/>
    <w:rsid w:val="00C7784E"/>
    <w:rsid w:val="00C81142"/>
    <w:rsid w:val="00C830DF"/>
    <w:rsid w:val="00C84224"/>
    <w:rsid w:val="00C8432F"/>
    <w:rsid w:val="00C84719"/>
    <w:rsid w:val="00C84DE2"/>
    <w:rsid w:val="00C9025B"/>
    <w:rsid w:val="00C97724"/>
    <w:rsid w:val="00CA4654"/>
    <w:rsid w:val="00CA66CE"/>
    <w:rsid w:val="00CA7B54"/>
    <w:rsid w:val="00CB2462"/>
    <w:rsid w:val="00CB45AA"/>
    <w:rsid w:val="00CB4D0F"/>
    <w:rsid w:val="00CB4DE2"/>
    <w:rsid w:val="00CB6B5C"/>
    <w:rsid w:val="00CC1209"/>
    <w:rsid w:val="00CC5081"/>
    <w:rsid w:val="00CE145E"/>
    <w:rsid w:val="00CE1FBC"/>
    <w:rsid w:val="00CE3C7D"/>
    <w:rsid w:val="00CE58C5"/>
    <w:rsid w:val="00CE5A0C"/>
    <w:rsid w:val="00CF13DD"/>
    <w:rsid w:val="00CF2B7A"/>
    <w:rsid w:val="00CF3615"/>
    <w:rsid w:val="00CF4A14"/>
    <w:rsid w:val="00CF4F43"/>
    <w:rsid w:val="00D044FE"/>
    <w:rsid w:val="00D04FA0"/>
    <w:rsid w:val="00D0653F"/>
    <w:rsid w:val="00D25959"/>
    <w:rsid w:val="00D4302F"/>
    <w:rsid w:val="00D45B74"/>
    <w:rsid w:val="00D47B68"/>
    <w:rsid w:val="00D5209F"/>
    <w:rsid w:val="00D53266"/>
    <w:rsid w:val="00D5356D"/>
    <w:rsid w:val="00D53B37"/>
    <w:rsid w:val="00D6062A"/>
    <w:rsid w:val="00D60DBD"/>
    <w:rsid w:val="00D62844"/>
    <w:rsid w:val="00D63069"/>
    <w:rsid w:val="00D6676F"/>
    <w:rsid w:val="00D66D69"/>
    <w:rsid w:val="00D723FA"/>
    <w:rsid w:val="00D75CA7"/>
    <w:rsid w:val="00D82A13"/>
    <w:rsid w:val="00D91545"/>
    <w:rsid w:val="00D92CC6"/>
    <w:rsid w:val="00D93DA0"/>
    <w:rsid w:val="00DA0723"/>
    <w:rsid w:val="00DA1A4C"/>
    <w:rsid w:val="00DA64BF"/>
    <w:rsid w:val="00DB3105"/>
    <w:rsid w:val="00DB7B7B"/>
    <w:rsid w:val="00DC5166"/>
    <w:rsid w:val="00DC5FC8"/>
    <w:rsid w:val="00DC7DEB"/>
    <w:rsid w:val="00DD1603"/>
    <w:rsid w:val="00DE0FF4"/>
    <w:rsid w:val="00DE6470"/>
    <w:rsid w:val="00DF3701"/>
    <w:rsid w:val="00DF3EDF"/>
    <w:rsid w:val="00DF5778"/>
    <w:rsid w:val="00DF65F2"/>
    <w:rsid w:val="00DF6D49"/>
    <w:rsid w:val="00E00CF4"/>
    <w:rsid w:val="00E01607"/>
    <w:rsid w:val="00E0376A"/>
    <w:rsid w:val="00E061B0"/>
    <w:rsid w:val="00E06FF1"/>
    <w:rsid w:val="00E10952"/>
    <w:rsid w:val="00E10B2B"/>
    <w:rsid w:val="00E10B3C"/>
    <w:rsid w:val="00E260C8"/>
    <w:rsid w:val="00E26740"/>
    <w:rsid w:val="00E30C38"/>
    <w:rsid w:val="00E33C61"/>
    <w:rsid w:val="00E34305"/>
    <w:rsid w:val="00E42B4A"/>
    <w:rsid w:val="00E440F5"/>
    <w:rsid w:val="00E45CA3"/>
    <w:rsid w:val="00E45ED8"/>
    <w:rsid w:val="00E5107F"/>
    <w:rsid w:val="00E5130D"/>
    <w:rsid w:val="00E51BBD"/>
    <w:rsid w:val="00E549E9"/>
    <w:rsid w:val="00E571D5"/>
    <w:rsid w:val="00E6202B"/>
    <w:rsid w:val="00E62215"/>
    <w:rsid w:val="00E64648"/>
    <w:rsid w:val="00E65F05"/>
    <w:rsid w:val="00E669DF"/>
    <w:rsid w:val="00E66BD8"/>
    <w:rsid w:val="00E707F1"/>
    <w:rsid w:val="00E730C6"/>
    <w:rsid w:val="00E737FD"/>
    <w:rsid w:val="00E75DBD"/>
    <w:rsid w:val="00E76C23"/>
    <w:rsid w:val="00E775A5"/>
    <w:rsid w:val="00E80313"/>
    <w:rsid w:val="00E93493"/>
    <w:rsid w:val="00E93982"/>
    <w:rsid w:val="00E95600"/>
    <w:rsid w:val="00EA49AE"/>
    <w:rsid w:val="00EA53E3"/>
    <w:rsid w:val="00EA56E6"/>
    <w:rsid w:val="00EA6845"/>
    <w:rsid w:val="00EA7E96"/>
    <w:rsid w:val="00EB0CD2"/>
    <w:rsid w:val="00EB2ECB"/>
    <w:rsid w:val="00EB499A"/>
    <w:rsid w:val="00EB61AF"/>
    <w:rsid w:val="00EC13E4"/>
    <w:rsid w:val="00EC22D8"/>
    <w:rsid w:val="00EC4CC6"/>
    <w:rsid w:val="00ED079E"/>
    <w:rsid w:val="00ED6838"/>
    <w:rsid w:val="00EE2724"/>
    <w:rsid w:val="00EE356A"/>
    <w:rsid w:val="00EE4302"/>
    <w:rsid w:val="00EE63F5"/>
    <w:rsid w:val="00EF302B"/>
    <w:rsid w:val="00EF3270"/>
    <w:rsid w:val="00EF4011"/>
    <w:rsid w:val="00EF4619"/>
    <w:rsid w:val="00F01319"/>
    <w:rsid w:val="00F11EE2"/>
    <w:rsid w:val="00F15B90"/>
    <w:rsid w:val="00F17965"/>
    <w:rsid w:val="00F17E5D"/>
    <w:rsid w:val="00F20288"/>
    <w:rsid w:val="00F223B0"/>
    <w:rsid w:val="00F24D37"/>
    <w:rsid w:val="00F312D2"/>
    <w:rsid w:val="00F33E2E"/>
    <w:rsid w:val="00F350B9"/>
    <w:rsid w:val="00F35728"/>
    <w:rsid w:val="00F359EC"/>
    <w:rsid w:val="00F3654B"/>
    <w:rsid w:val="00F42330"/>
    <w:rsid w:val="00F45D3E"/>
    <w:rsid w:val="00F525AE"/>
    <w:rsid w:val="00F6400E"/>
    <w:rsid w:val="00F67A91"/>
    <w:rsid w:val="00F93117"/>
    <w:rsid w:val="00FA180B"/>
    <w:rsid w:val="00FA3CB0"/>
    <w:rsid w:val="00FA6A47"/>
    <w:rsid w:val="00FB013C"/>
    <w:rsid w:val="00FB0D27"/>
    <w:rsid w:val="00FB26E9"/>
    <w:rsid w:val="00FB4DAC"/>
    <w:rsid w:val="00FB7679"/>
    <w:rsid w:val="00FD0F40"/>
    <w:rsid w:val="00FD1182"/>
    <w:rsid w:val="00FD2E7A"/>
    <w:rsid w:val="00FE00A2"/>
    <w:rsid w:val="00FE108D"/>
    <w:rsid w:val="00FE1FF4"/>
    <w:rsid w:val="00FE4BD8"/>
    <w:rsid w:val="00FF18E8"/>
    <w:rsid w:val="00FF22C9"/>
    <w:rsid w:val="00FF2933"/>
    <w:rsid w:val="00FF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EAB62"/>
  <w15:chartTrackingRefBased/>
  <w15:docId w15:val="{BEDDE82B-5F14-4B32-B729-200B05E5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qFormat/>
    <w:rsid w:val="00353D92"/>
    <w:pPr>
      <w:numPr>
        <w:ilvl w:val="1"/>
        <w:numId w:val="1"/>
      </w:numPr>
      <w:suppressAutoHyphens/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112105"/>
    <w:pPr>
      <w:ind w:left="720"/>
      <w:contextualSpacing/>
    </w:pPr>
  </w:style>
  <w:style w:type="character" w:styleId="a5">
    <w:name w:val="Hyperlink"/>
    <w:basedOn w:val="a1"/>
    <w:uiPriority w:val="99"/>
    <w:unhideWhenUsed/>
    <w:rsid w:val="00356D75"/>
    <w:rPr>
      <w:color w:val="0563C1" w:themeColor="hyperlink"/>
      <w:u w:val="single"/>
    </w:rPr>
  </w:style>
  <w:style w:type="character" w:customStyle="1" w:styleId="20">
    <w:name w:val="Заголовок 2 Знак"/>
    <w:basedOn w:val="a1"/>
    <w:link w:val="2"/>
    <w:rsid w:val="00353D92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paragraph" w:styleId="a0">
    <w:name w:val="Body Text"/>
    <w:basedOn w:val="a"/>
    <w:link w:val="a6"/>
    <w:uiPriority w:val="99"/>
    <w:semiHidden/>
    <w:unhideWhenUsed/>
    <w:rsid w:val="00353D92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353D92"/>
  </w:style>
  <w:style w:type="character" w:styleId="a7">
    <w:name w:val="FollowedHyperlink"/>
    <w:basedOn w:val="a1"/>
    <w:uiPriority w:val="99"/>
    <w:semiHidden/>
    <w:unhideWhenUsed/>
    <w:rsid w:val="00353D92"/>
    <w:rPr>
      <w:color w:val="954F72"/>
      <w:u w:val="single"/>
    </w:rPr>
  </w:style>
  <w:style w:type="paragraph" w:customStyle="1" w:styleId="xl63">
    <w:name w:val="xl63"/>
    <w:basedOn w:val="a"/>
    <w:rsid w:val="00353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"/>
    <w:rsid w:val="00353D92"/>
    <w:pPr>
      <w:pBdr>
        <w:top w:val="single" w:sz="4" w:space="0" w:color="CCC085"/>
        <w:bottom w:val="single" w:sz="4" w:space="0" w:color="CCC085"/>
      </w:pBdr>
      <w:shd w:val="clear" w:color="000000" w:fill="F4ECC5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53D92"/>
    <w:pPr>
      <w:pBdr>
        <w:top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</w:pBdr>
      <w:shd w:val="clear" w:color="000000" w:fill="F4ECC5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8F2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8F2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53D92"/>
    <w:pPr>
      <w:pBdr>
        <w:top w:val="single" w:sz="4" w:space="0" w:color="CCC085"/>
        <w:bottom w:val="single" w:sz="4" w:space="0" w:color="CCC085"/>
        <w:right w:val="single" w:sz="4" w:space="0" w:color="CCC085"/>
      </w:pBdr>
      <w:shd w:val="clear" w:color="000000" w:fill="F8F2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</w:pBdr>
      <w:shd w:val="clear" w:color="000000" w:fill="F8F2D8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353D92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8F2D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46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14669C"/>
  </w:style>
  <w:style w:type="paragraph" w:styleId="aa">
    <w:name w:val="footer"/>
    <w:basedOn w:val="a"/>
    <w:link w:val="ab"/>
    <w:uiPriority w:val="99"/>
    <w:unhideWhenUsed/>
    <w:rsid w:val="00146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14669C"/>
  </w:style>
  <w:style w:type="paragraph" w:styleId="ac">
    <w:name w:val="Balloon Text"/>
    <w:basedOn w:val="a"/>
    <w:link w:val="ad"/>
    <w:uiPriority w:val="99"/>
    <w:semiHidden/>
    <w:unhideWhenUsed/>
    <w:rsid w:val="000A4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0A4975"/>
    <w:rPr>
      <w:rFonts w:ascii="Segoe UI" w:hAnsi="Segoe UI" w:cs="Segoe UI"/>
      <w:sz w:val="18"/>
      <w:szCs w:val="18"/>
    </w:rPr>
  </w:style>
  <w:style w:type="table" w:styleId="ae">
    <w:name w:val="Table Grid"/>
    <w:basedOn w:val="a2"/>
    <w:uiPriority w:val="59"/>
    <w:rsid w:val="002B1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"/>
    <w:basedOn w:val="a"/>
    <w:rsid w:val="00AD054C"/>
    <w:pPr>
      <w:spacing w:line="240" w:lineRule="exact"/>
      <w:jc w:val="both"/>
    </w:pPr>
    <w:rPr>
      <w:rFonts w:ascii="Verdana" w:eastAsia="Times New Roman" w:hAnsi="Verdana" w:cs="Arial"/>
      <w:sz w:val="20"/>
      <w:szCs w:val="20"/>
      <w:lang w:val="en-US"/>
    </w:rPr>
  </w:style>
  <w:style w:type="paragraph" w:styleId="af">
    <w:name w:val="No Spacing"/>
    <w:uiPriority w:val="99"/>
    <w:qFormat/>
    <w:rsid w:val="008621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1"/>
    <w:uiPriority w:val="99"/>
    <w:semiHidden/>
    <w:unhideWhenUsed/>
    <w:rsid w:val="00C84224"/>
    <w:rPr>
      <w:color w:val="605E5C"/>
      <w:shd w:val="clear" w:color="auto" w:fill="E1DFDD"/>
    </w:rPr>
  </w:style>
  <w:style w:type="character" w:styleId="af0">
    <w:name w:val="annotation reference"/>
    <w:basedOn w:val="a1"/>
    <w:uiPriority w:val="99"/>
    <w:semiHidden/>
    <w:unhideWhenUsed/>
    <w:rsid w:val="0066064E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6064E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66064E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6064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6064E"/>
    <w:rPr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8B3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image" Target="media/image2.jpeg"/><Relationship Id="rId26" Type="http://schemas.openxmlformats.org/officeDocument/2006/relationships/image" Target="media/image10.jpeg"/><Relationship Id="rId39" Type="http://schemas.openxmlformats.org/officeDocument/2006/relationships/image" Target="media/image21.jpeg"/><Relationship Id="rId21" Type="http://schemas.openxmlformats.org/officeDocument/2006/relationships/image" Target="media/image5.jpeg"/><Relationship Id="rId34" Type="http://schemas.openxmlformats.org/officeDocument/2006/relationships/image" Target="media/image18.png"/><Relationship Id="rId42" Type="http://schemas.openxmlformats.org/officeDocument/2006/relationships/image" Target="media/image24.jpeg"/><Relationship Id="rId47" Type="http://schemas.openxmlformats.org/officeDocument/2006/relationships/image" Target="media/image29.jpeg"/><Relationship Id="rId50" Type="http://schemas.openxmlformats.org/officeDocument/2006/relationships/image" Target="media/image32.jpeg"/><Relationship Id="rId55" Type="http://schemas.openxmlformats.org/officeDocument/2006/relationships/image" Target="media/image37.jpeg"/><Relationship Id="rId63" Type="http://schemas.openxmlformats.org/officeDocument/2006/relationships/image" Target="media/image45.jpeg"/><Relationship Id="rId68" Type="http://schemas.openxmlformats.org/officeDocument/2006/relationships/image" Target="media/image50.jpeg"/><Relationship Id="rId76" Type="http://schemas.openxmlformats.org/officeDocument/2006/relationships/image" Target="media/image58.jpeg"/><Relationship Id="rId7" Type="http://schemas.openxmlformats.org/officeDocument/2006/relationships/endnotes" Target="endnotes.xml"/><Relationship Id="rId71" Type="http://schemas.openxmlformats.org/officeDocument/2006/relationships/image" Target="media/image53.jpeg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9" Type="http://schemas.openxmlformats.org/officeDocument/2006/relationships/image" Target="media/image13.jpeg"/><Relationship Id="rId11" Type="http://schemas.openxmlformats.org/officeDocument/2006/relationships/chart" Target="charts/chart3.xml"/><Relationship Id="rId24" Type="http://schemas.openxmlformats.org/officeDocument/2006/relationships/image" Target="media/image8.jpeg"/><Relationship Id="rId32" Type="http://schemas.openxmlformats.org/officeDocument/2006/relationships/image" Target="media/image16.jpeg"/><Relationship Id="rId37" Type="http://schemas.openxmlformats.org/officeDocument/2006/relationships/image" Target="media/image19.jpeg"/><Relationship Id="rId40" Type="http://schemas.openxmlformats.org/officeDocument/2006/relationships/image" Target="media/image22.jpeg"/><Relationship Id="rId45" Type="http://schemas.openxmlformats.org/officeDocument/2006/relationships/image" Target="media/image27.jpeg"/><Relationship Id="rId53" Type="http://schemas.openxmlformats.org/officeDocument/2006/relationships/image" Target="media/image35.jpeg"/><Relationship Id="rId58" Type="http://schemas.openxmlformats.org/officeDocument/2006/relationships/image" Target="media/image40.jpeg"/><Relationship Id="rId66" Type="http://schemas.openxmlformats.org/officeDocument/2006/relationships/image" Target="media/image48.jpeg"/><Relationship Id="rId74" Type="http://schemas.openxmlformats.org/officeDocument/2006/relationships/image" Target="media/image56.jpeg"/><Relationship Id="rId79" Type="http://schemas.openxmlformats.org/officeDocument/2006/relationships/image" Target="media/image61.jpeg"/><Relationship Id="rId5" Type="http://schemas.openxmlformats.org/officeDocument/2006/relationships/webSettings" Target="webSettings.xml"/><Relationship Id="rId61" Type="http://schemas.openxmlformats.org/officeDocument/2006/relationships/image" Target="media/image43.jpeg"/><Relationship Id="rId82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3.jpeg"/><Relationship Id="rId31" Type="http://schemas.openxmlformats.org/officeDocument/2006/relationships/image" Target="media/image15.jpeg"/><Relationship Id="rId44" Type="http://schemas.openxmlformats.org/officeDocument/2006/relationships/image" Target="media/image26.jpeg"/><Relationship Id="rId52" Type="http://schemas.openxmlformats.org/officeDocument/2006/relationships/image" Target="media/image34.jpeg"/><Relationship Id="rId60" Type="http://schemas.openxmlformats.org/officeDocument/2006/relationships/image" Target="media/image42.jpeg"/><Relationship Id="rId65" Type="http://schemas.openxmlformats.org/officeDocument/2006/relationships/image" Target="media/image47.jpeg"/><Relationship Id="rId73" Type="http://schemas.openxmlformats.org/officeDocument/2006/relationships/image" Target="media/image55.jpeg"/><Relationship Id="rId78" Type="http://schemas.openxmlformats.org/officeDocument/2006/relationships/image" Target="media/image60.jpeg"/><Relationship Id="rId81" Type="http://schemas.openxmlformats.org/officeDocument/2006/relationships/image" Target="media/image63.jpeg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6.xm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chart" Target="charts/chart9.xml"/><Relationship Id="rId43" Type="http://schemas.openxmlformats.org/officeDocument/2006/relationships/image" Target="media/image25.png"/><Relationship Id="rId48" Type="http://schemas.openxmlformats.org/officeDocument/2006/relationships/image" Target="media/image30.jpeg"/><Relationship Id="rId56" Type="http://schemas.openxmlformats.org/officeDocument/2006/relationships/image" Target="media/image38.jpeg"/><Relationship Id="rId64" Type="http://schemas.openxmlformats.org/officeDocument/2006/relationships/image" Target="media/image46.jpeg"/><Relationship Id="rId69" Type="http://schemas.openxmlformats.org/officeDocument/2006/relationships/image" Target="media/image51.jpeg"/><Relationship Id="rId77" Type="http://schemas.openxmlformats.org/officeDocument/2006/relationships/image" Target="media/image59.jpeg"/><Relationship Id="rId8" Type="http://schemas.openxmlformats.org/officeDocument/2006/relationships/chart" Target="charts/chart1.xml"/><Relationship Id="rId51" Type="http://schemas.openxmlformats.org/officeDocument/2006/relationships/image" Target="media/image33.jpeg"/><Relationship Id="rId72" Type="http://schemas.openxmlformats.org/officeDocument/2006/relationships/image" Target="media/image54.jpeg"/><Relationship Id="rId80" Type="http://schemas.openxmlformats.org/officeDocument/2006/relationships/image" Target="media/image62.jpeg"/><Relationship Id="rId3" Type="http://schemas.openxmlformats.org/officeDocument/2006/relationships/styles" Target="styles.xml"/><Relationship Id="rId12" Type="http://schemas.openxmlformats.org/officeDocument/2006/relationships/chart" Target="charts/chart4.xml"/><Relationship Id="rId17" Type="http://schemas.openxmlformats.org/officeDocument/2006/relationships/image" Target="media/image1.jpeg"/><Relationship Id="rId25" Type="http://schemas.openxmlformats.org/officeDocument/2006/relationships/image" Target="media/image9.jpeg"/><Relationship Id="rId33" Type="http://schemas.openxmlformats.org/officeDocument/2006/relationships/image" Target="media/image17.jpeg"/><Relationship Id="rId38" Type="http://schemas.openxmlformats.org/officeDocument/2006/relationships/image" Target="media/image20.jpeg"/><Relationship Id="rId46" Type="http://schemas.openxmlformats.org/officeDocument/2006/relationships/image" Target="media/image28.jpeg"/><Relationship Id="rId59" Type="http://schemas.openxmlformats.org/officeDocument/2006/relationships/image" Target="media/image41.jpeg"/><Relationship Id="rId67" Type="http://schemas.openxmlformats.org/officeDocument/2006/relationships/image" Target="media/image49.jpeg"/><Relationship Id="rId20" Type="http://schemas.openxmlformats.org/officeDocument/2006/relationships/image" Target="media/image4.jpeg"/><Relationship Id="rId41" Type="http://schemas.openxmlformats.org/officeDocument/2006/relationships/image" Target="media/image23.jpeg"/><Relationship Id="rId54" Type="http://schemas.openxmlformats.org/officeDocument/2006/relationships/image" Target="media/image36.jpeg"/><Relationship Id="rId62" Type="http://schemas.openxmlformats.org/officeDocument/2006/relationships/image" Target="media/image44.png"/><Relationship Id="rId70" Type="http://schemas.openxmlformats.org/officeDocument/2006/relationships/image" Target="media/image52.jpeg"/><Relationship Id="rId75" Type="http://schemas.openxmlformats.org/officeDocument/2006/relationships/image" Target="media/image57.jpe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7.xml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36" Type="http://schemas.openxmlformats.org/officeDocument/2006/relationships/chart" Target="charts/chart10.xml"/><Relationship Id="rId49" Type="http://schemas.openxmlformats.org/officeDocument/2006/relationships/image" Target="media/image31.jpeg"/><Relationship Id="rId57" Type="http://schemas.openxmlformats.org/officeDocument/2006/relationships/image" Target="media/image39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количества обращений граждан в 2023 </a:t>
            </a:r>
          </a:p>
          <a:p>
            <a:pPr>
              <a:defRPr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 </a:t>
            </a:r>
          </a:p>
        </c:rich>
      </c:tx>
      <c:layout>
        <c:manualLayout>
          <c:xMode val="edge"/>
          <c:yMode val="edge"/>
          <c:x val="0.22139642657027422"/>
          <c:y val="0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1057536347282435E-2"/>
          <c:y val="8.9810017271157172E-2"/>
          <c:w val="0.91540046258262664"/>
          <c:h val="0.605163939999728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 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306</c:v>
                </c:pt>
                <c:pt idx="1">
                  <c:v>367</c:v>
                </c:pt>
                <c:pt idx="2">
                  <c:v>330</c:v>
                </c:pt>
                <c:pt idx="3">
                  <c:v>243</c:v>
                </c:pt>
                <c:pt idx="4">
                  <c:v>199</c:v>
                </c:pt>
                <c:pt idx="5">
                  <c:v>271</c:v>
                </c:pt>
                <c:pt idx="6">
                  <c:v>318</c:v>
                </c:pt>
                <c:pt idx="7">
                  <c:v>283</c:v>
                </c:pt>
                <c:pt idx="8">
                  <c:v>312</c:v>
                </c:pt>
                <c:pt idx="9">
                  <c:v>265</c:v>
                </c:pt>
                <c:pt idx="10">
                  <c:v>294</c:v>
                </c:pt>
                <c:pt idx="11">
                  <c:v>230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353-422B-9125-1D38C892BA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02210064"/>
        <c:axId val="202210456"/>
      </c:barChart>
      <c:catAx>
        <c:axId val="202210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2210456"/>
        <c:crosses val="autoZero"/>
        <c:auto val="1"/>
        <c:lblAlgn val="ctr"/>
        <c:lblOffset val="100"/>
        <c:noMultiLvlLbl val="0"/>
      </c:catAx>
      <c:valAx>
        <c:axId val="202210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210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801733116693746"/>
          <c:y val="0.90429484095838497"/>
          <c:w val="0.14396531894187384"/>
          <c:h val="7.25268707405810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</a:t>
            </a:r>
            <a:r>
              <a:rPr lang="ru-RU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граждан, обратившихся за бесплатной юридической помощью</a:t>
            </a:r>
            <a:endParaRPr lang="ru-RU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4240443357959323E-2"/>
          <c:y val="0.20714285714285718"/>
          <c:w val="0.89916721816290979"/>
          <c:h val="0.672532808398950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2564</c:v>
                </c:pt>
                <c:pt idx="1">
                  <c:v>4025</c:v>
                </c:pt>
                <c:pt idx="2">
                  <c:v>2886</c:v>
                </c:pt>
                <c:pt idx="3">
                  <c:v>3120</c:v>
                </c:pt>
                <c:pt idx="4">
                  <c:v>3418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FF7-443E-95CC-00A7859EDA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3"/>
        <c:overlap val="-27"/>
        <c:axId val="202211240"/>
        <c:axId val="202211632"/>
      </c:barChart>
      <c:catAx>
        <c:axId val="202211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02211632"/>
        <c:crosses val="autoZero"/>
        <c:auto val="1"/>
        <c:lblAlgn val="ctr"/>
        <c:lblOffset val="100"/>
        <c:noMultiLvlLbl val="0"/>
      </c:catAx>
      <c:valAx>
        <c:axId val="202211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022112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количества обращений (помесячно)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1155699588998323E-2"/>
          <c:y val="0.15627705627705626"/>
          <c:w val="0.91526445046459226"/>
          <c:h val="0.593311398034899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177</c:v>
                </c:pt>
                <c:pt idx="1">
                  <c:v>174</c:v>
                </c:pt>
                <c:pt idx="2">
                  <c:v>221</c:v>
                </c:pt>
                <c:pt idx="3">
                  <c:v>213</c:v>
                </c:pt>
                <c:pt idx="4">
                  <c:v>176</c:v>
                </c:pt>
                <c:pt idx="5">
                  <c:v>185</c:v>
                </c:pt>
                <c:pt idx="6">
                  <c:v>281</c:v>
                </c:pt>
                <c:pt idx="7">
                  <c:v>175</c:v>
                </c:pt>
                <c:pt idx="8">
                  <c:v>223</c:v>
                </c:pt>
                <c:pt idx="9">
                  <c:v>246</c:v>
                </c:pt>
                <c:pt idx="10">
                  <c:v>202</c:v>
                </c:pt>
                <c:pt idx="11">
                  <c:v>291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24F1-4D44-AB1D-AD819174F62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168</c:v>
                </c:pt>
                <c:pt idx="1">
                  <c:v>271</c:v>
                </c:pt>
                <c:pt idx="2">
                  <c:v>216</c:v>
                </c:pt>
                <c:pt idx="3">
                  <c:v>117</c:v>
                </c:pt>
                <c:pt idx="4">
                  <c:v>538</c:v>
                </c:pt>
                <c:pt idx="5">
                  <c:v>709</c:v>
                </c:pt>
                <c:pt idx="6">
                  <c:v>483</c:v>
                </c:pt>
                <c:pt idx="7">
                  <c:v>284</c:v>
                </c:pt>
                <c:pt idx="8">
                  <c:v>294</c:v>
                </c:pt>
                <c:pt idx="9">
                  <c:v>363</c:v>
                </c:pt>
                <c:pt idx="10">
                  <c:v>313</c:v>
                </c:pt>
                <c:pt idx="11">
                  <c:v>269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24F1-4D44-AB1D-AD819174F62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Лист1!$D$2:$D$14</c:f>
              <c:numCache>
                <c:formatCode>General</c:formatCode>
                <c:ptCount val="13"/>
                <c:pt idx="0">
                  <c:v>180</c:v>
                </c:pt>
                <c:pt idx="1">
                  <c:v>242</c:v>
                </c:pt>
                <c:pt idx="2">
                  <c:v>263</c:v>
                </c:pt>
                <c:pt idx="3">
                  <c:v>239</c:v>
                </c:pt>
                <c:pt idx="4">
                  <c:v>152</c:v>
                </c:pt>
                <c:pt idx="5">
                  <c:v>257</c:v>
                </c:pt>
                <c:pt idx="6">
                  <c:v>192</c:v>
                </c:pt>
                <c:pt idx="7">
                  <c:v>314</c:v>
                </c:pt>
                <c:pt idx="8">
                  <c:v>233</c:v>
                </c:pt>
                <c:pt idx="9">
                  <c:v>216</c:v>
                </c:pt>
                <c:pt idx="10">
                  <c:v>304</c:v>
                </c:pt>
                <c:pt idx="11">
                  <c:v>294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24F1-4D44-AB1D-AD819174F626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Лист1!$E$2:$E$14</c:f>
              <c:numCache>
                <c:formatCode>General</c:formatCode>
                <c:ptCount val="13"/>
                <c:pt idx="0">
                  <c:v>196</c:v>
                </c:pt>
                <c:pt idx="1">
                  <c:v>263</c:v>
                </c:pt>
                <c:pt idx="2">
                  <c:v>275</c:v>
                </c:pt>
                <c:pt idx="3">
                  <c:v>287</c:v>
                </c:pt>
                <c:pt idx="4">
                  <c:v>178</c:v>
                </c:pt>
                <c:pt idx="5">
                  <c:v>221</c:v>
                </c:pt>
                <c:pt idx="6">
                  <c:v>258</c:v>
                </c:pt>
                <c:pt idx="7">
                  <c:v>216</c:v>
                </c:pt>
                <c:pt idx="8">
                  <c:v>294</c:v>
                </c:pt>
                <c:pt idx="9">
                  <c:v>289</c:v>
                </c:pt>
                <c:pt idx="10">
                  <c:v>309</c:v>
                </c:pt>
                <c:pt idx="11">
                  <c:v>334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2-24F1-4D44-AB1D-AD819174F626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Лист1!$A$2:$A$14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 </c:v>
                </c:pt>
                <c:pt idx="11">
                  <c:v>декабрь</c:v>
                </c:pt>
              </c:strCache>
            </c:strRef>
          </c:cat>
          <c:val>
            <c:numRef>
              <c:f>Лист1!$F$2:$F$14</c:f>
              <c:numCache>
                <c:formatCode>General</c:formatCode>
                <c:ptCount val="13"/>
                <c:pt idx="0">
                  <c:v>306</c:v>
                </c:pt>
                <c:pt idx="1">
                  <c:v>367</c:v>
                </c:pt>
                <c:pt idx="2">
                  <c:v>330</c:v>
                </c:pt>
                <c:pt idx="3">
                  <c:v>243</c:v>
                </c:pt>
                <c:pt idx="4">
                  <c:v>199</c:v>
                </c:pt>
                <c:pt idx="5">
                  <c:v>271</c:v>
                </c:pt>
                <c:pt idx="6">
                  <c:v>318</c:v>
                </c:pt>
                <c:pt idx="7">
                  <c:v>283</c:v>
                </c:pt>
                <c:pt idx="8">
                  <c:v>312</c:v>
                </c:pt>
                <c:pt idx="9">
                  <c:v>265</c:v>
                </c:pt>
                <c:pt idx="10">
                  <c:v>294</c:v>
                </c:pt>
                <c:pt idx="11">
                  <c:v>230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E9F-46EA-9B5E-89EAB72C66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93870632"/>
        <c:axId val="493871024"/>
      </c:barChart>
      <c:catAx>
        <c:axId val="493870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93871024"/>
        <c:crosses val="autoZero"/>
        <c:auto val="1"/>
        <c:lblAlgn val="ctr"/>
        <c:lblOffset val="100"/>
        <c:noMultiLvlLbl val="0"/>
      </c:catAx>
      <c:valAx>
        <c:axId val="493871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38706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количества обращений</a:t>
            </a:r>
            <a:r>
              <a:rPr lang="ru-RU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от участников СВО и членов их семей (помесячно)</a:t>
            </a:r>
            <a:endParaRPr lang="ru-RU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 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 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 </c:v>
                </c:pt>
                <c:pt idx="9">
                  <c:v>октябрь 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28</c:v>
                </c:pt>
                <c:pt idx="1">
                  <c:v>25</c:v>
                </c:pt>
                <c:pt idx="2">
                  <c:v>35</c:v>
                </c:pt>
                <c:pt idx="3">
                  <c:v>15</c:v>
                </c:pt>
                <c:pt idx="4">
                  <c:v>25</c:v>
                </c:pt>
                <c:pt idx="5">
                  <c:v>33</c:v>
                </c:pt>
                <c:pt idx="6">
                  <c:v>77</c:v>
                </c:pt>
                <c:pt idx="7">
                  <c:v>78</c:v>
                </c:pt>
                <c:pt idx="8">
                  <c:v>98</c:v>
                </c:pt>
                <c:pt idx="9">
                  <c:v>61</c:v>
                </c:pt>
                <c:pt idx="10">
                  <c:v>71</c:v>
                </c:pt>
                <c:pt idx="11">
                  <c:v>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EEA-4CAF-A44D-7421A14D355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93871808"/>
        <c:axId val="493795024"/>
      </c:barChart>
      <c:catAx>
        <c:axId val="493871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3795024"/>
        <c:crosses val="autoZero"/>
        <c:auto val="1"/>
        <c:lblAlgn val="ctr"/>
        <c:lblOffset val="100"/>
        <c:noMultiLvlLbl val="0"/>
      </c:catAx>
      <c:valAx>
        <c:axId val="493795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3871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</a:rPr>
              <a:t>Количество</a:t>
            </a:r>
            <a:r>
              <a:rPr lang="ru-RU" b="1" baseline="0">
                <a:solidFill>
                  <a:sysClr val="windowText" lastClr="000000"/>
                </a:solidFill>
              </a:rPr>
              <a:t> выездных приемов с целью оказания БЮП</a:t>
            </a:r>
            <a:endParaRPr lang="ru-RU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Лист1!$A$2:$A$24</c:f>
              <c:strCache>
                <c:ptCount val="23"/>
                <c:pt idx="0">
                  <c:v>Холмогорский</c:v>
                </c:pt>
                <c:pt idx="1">
                  <c:v>Лешуконский</c:v>
                </c:pt>
                <c:pt idx="2">
                  <c:v>Мезенский</c:v>
                </c:pt>
                <c:pt idx="3">
                  <c:v>Пинежский</c:v>
                </c:pt>
                <c:pt idx="4">
                  <c:v>Котласский</c:v>
                </c:pt>
                <c:pt idx="5">
                  <c:v>Приморский</c:v>
                </c:pt>
                <c:pt idx="6">
                  <c:v>Вилегодский</c:v>
                </c:pt>
                <c:pt idx="7">
                  <c:v>Устьянский</c:v>
                </c:pt>
                <c:pt idx="8">
                  <c:v>Онежский</c:v>
                </c:pt>
                <c:pt idx="9">
                  <c:v>Плесецкий</c:v>
                </c:pt>
                <c:pt idx="10">
                  <c:v>Архангельск</c:v>
                </c:pt>
                <c:pt idx="11">
                  <c:v>Коряжма</c:v>
                </c:pt>
                <c:pt idx="12">
                  <c:v>Новодвинск</c:v>
                </c:pt>
                <c:pt idx="13">
                  <c:v>Котлас </c:v>
                </c:pt>
                <c:pt idx="14">
                  <c:v>Северодвинск</c:v>
                </c:pt>
                <c:pt idx="15">
                  <c:v>Вельский</c:v>
                </c:pt>
                <c:pt idx="16">
                  <c:v>Верхнетоемский</c:v>
                </c:pt>
                <c:pt idx="17">
                  <c:v>Коношский</c:v>
                </c:pt>
                <c:pt idx="18">
                  <c:v>Красноборский</c:v>
                </c:pt>
                <c:pt idx="19">
                  <c:v>Няндомский</c:v>
                </c:pt>
                <c:pt idx="20">
                  <c:v>Ленский</c:v>
                </c:pt>
                <c:pt idx="21">
                  <c:v>Плесецкий</c:v>
                </c:pt>
                <c:pt idx="22">
                  <c:v>Каргопольский</c:v>
                </c:pt>
              </c:strCache>
            </c:strRef>
          </c:cat>
          <c:val>
            <c:numRef>
              <c:f>Лист1!$B$2:$B$24</c:f>
              <c:numCache>
                <c:formatCode>General</c:formatCode>
                <c:ptCount val="23"/>
                <c:pt idx="0">
                  <c:v>5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21</c:v>
                </c:pt>
                <c:pt idx="5">
                  <c:v>12</c:v>
                </c:pt>
                <c:pt idx="6">
                  <c:v>10</c:v>
                </c:pt>
                <c:pt idx="7">
                  <c:v>5</c:v>
                </c:pt>
                <c:pt idx="8">
                  <c:v>2</c:v>
                </c:pt>
                <c:pt idx="9">
                  <c:v>1</c:v>
                </c:pt>
                <c:pt idx="10">
                  <c:v>13</c:v>
                </c:pt>
                <c:pt idx="11">
                  <c:v>3</c:v>
                </c:pt>
                <c:pt idx="12">
                  <c:v>25</c:v>
                </c:pt>
                <c:pt idx="13">
                  <c:v>17</c:v>
                </c:pt>
                <c:pt idx="14">
                  <c:v>25</c:v>
                </c:pt>
                <c:pt idx="15">
                  <c:v>3</c:v>
                </c:pt>
                <c:pt idx="16">
                  <c:v>3</c:v>
                </c:pt>
                <c:pt idx="17">
                  <c:v>6</c:v>
                </c:pt>
                <c:pt idx="18">
                  <c:v>4</c:v>
                </c:pt>
                <c:pt idx="19">
                  <c:v>4</c:v>
                </c:pt>
                <c:pt idx="20">
                  <c:v>3</c:v>
                </c:pt>
                <c:pt idx="21">
                  <c:v>1</c:v>
                </c:pt>
                <c:pt idx="22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90C-4DFB-A038-A54DD0F7551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93795808"/>
        <c:axId val="493796200"/>
      </c:barChart>
      <c:catAx>
        <c:axId val="493795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3796200"/>
        <c:crosses val="autoZero"/>
        <c:auto val="1"/>
        <c:lblAlgn val="ctr"/>
        <c:lblOffset val="100"/>
        <c:noMultiLvlLbl val="0"/>
      </c:catAx>
      <c:valAx>
        <c:axId val="493796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3795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</a:rPr>
              <a:t>Количество</a:t>
            </a:r>
            <a:r>
              <a:rPr lang="ru-RU" b="1" baseline="0">
                <a:solidFill>
                  <a:sysClr val="windowText" lastClr="000000"/>
                </a:solidFill>
              </a:rPr>
              <a:t> обращений от граждан из других субъектов РФ</a:t>
            </a:r>
            <a:endParaRPr lang="ru-RU" b="1">
              <a:solidFill>
                <a:sysClr val="windowText" lastClr="000000"/>
              </a:solidFill>
            </a:endParaRPr>
          </a:p>
        </c:rich>
      </c:tx>
      <c:layout>
        <c:manualLayout>
          <c:xMode val="edge"/>
          <c:yMode val="edge"/>
          <c:x val="8.4924722951297729E-2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15</c:v>
                </c:pt>
                <c:pt idx="1">
                  <c:v>33</c:v>
                </c:pt>
                <c:pt idx="2">
                  <c:v>23</c:v>
                </c:pt>
                <c:pt idx="3">
                  <c:v>14</c:v>
                </c:pt>
                <c:pt idx="4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4DB-41C9-A18D-49AB5E746D7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93796984"/>
        <c:axId val="493797376"/>
      </c:barChart>
      <c:catAx>
        <c:axId val="493796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3797376"/>
        <c:crosses val="autoZero"/>
        <c:auto val="1"/>
        <c:lblAlgn val="ctr"/>
        <c:lblOffset val="100"/>
        <c:noMultiLvlLbl val="0"/>
      </c:catAx>
      <c:valAx>
        <c:axId val="4937973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37969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Показатель</a:t>
            </a:r>
            <a:r>
              <a:rPr lang="ru-RU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количества устных обращений по телефону от общего числа обращений (в процентах)</a:t>
            </a:r>
          </a:p>
          <a:p>
            <a:pPr>
              <a:defRPr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 b="1" baseline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  <a:p>
            <a:pPr>
              <a:defRPr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  <c:pt idx="3">
                  <c:v>2022</c:v>
                </c:pt>
                <c:pt idx="4">
                  <c:v>2023</c:v>
                </c:pt>
              </c:numCache>
            </c:numRef>
          </c:cat>
          <c:val>
            <c:numRef>
              <c:f>Лист1!$B$2:$B$6</c:f>
              <c:numCache>
                <c:formatCode>0.00%</c:formatCode>
                <c:ptCount val="5"/>
                <c:pt idx="0">
                  <c:v>0.17799999999999999</c:v>
                </c:pt>
                <c:pt idx="1">
                  <c:v>0.61099999999999999</c:v>
                </c:pt>
                <c:pt idx="2">
                  <c:v>0.33960000000000001</c:v>
                </c:pt>
                <c:pt idx="3">
                  <c:v>0.31119999999999998</c:v>
                </c:pt>
                <c:pt idx="4">
                  <c:v>0.25600000000000001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B46-4241-8AD4-0D4A824B709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93798160"/>
        <c:axId val="493798552"/>
      </c:barChart>
      <c:catAx>
        <c:axId val="493798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3798552"/>
        <c:crosses val="autoZero"/>
        <c:auto val="1"/>
        <c:lblAlgn val="ctr"/>
        <c:lblOffset val="100"/>
        <c:noMultiLvlLbl val="0"/>
      </c:catAx>
      <c:valAx>
        <c:axId val="493798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937981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Лист1!$A$2:$A$8</c:f>
              <c:strCache>
                <c:ptCount val="7"/>
                <c:pt idx="0">
                  <c:v>устаная (личный прием)</c:v>
                </c:pt>
                <c:pt idx="1">
                  <c:v>устная (выезд)</c:v>
                </c:pt>
                <c:pt idx="2">
                  <c:v>устаная (телефон)</c:v>
                </c:pt>
                <c:pt idx="3">
                  <c:v>письменная </c:v>
                </c:pt>
                <c:pt idx="4">
                  <c:v>электронная</c:v>
                </c:pt>
                <c:pt idx="5">
                  <c:v>портал</c:v>
                </c:pt>
                <c:pt idx="6">
                  <c:v>ФЗО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1702</c:v>
                </c:pt>
                <c:pt idx="1">
                  <c:v>269</c:v>
                </c:pt>
                <c:pt idx="2">
                  <c:v>456</c:v>
                </c:pt>
                <c:pt idx="3">
                  <c:v>16</c:v>
                </c:pt>
                <c:pt idx="4">
                  <c:v>117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3D4-4249-ABE3-589CF019AC9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Лист1!$A$2:$A$8</c:f>
              <c:strCache>
                <c:ptCount val="7"/>
                <c:pt idx="0">
                  <c:v>устаная (личный прием)</c:v>
                </c:pt>
                <c:pt idx="1">
                  <c:v>устная (выезд)</c:v>
                </c:pt>
                <c:pt idx="2">
                  <c:v>устаная (телефон)</c:v>
                </c:pt>
                <c:pt idx="3">
                  <c:v>письменная </c:v>
                </c:pt>
                <c:pt idx="4">
                  <c:v>электронная</c:v>
                </c:pt>
                <c:pt idx="5">
                  <c:v>портал</c:v>
                </c:pt>
                <c:pt idx="6">
                  <c:v>ФЗО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894</c:v>
                </c:pt>
                <c:pt idx="1">
                  <c:v>218</c:v>
                </c:pt>
                <c:pt idx="2">
                  <c:v>2459</c:v>
                </c:pt>
                <c:pt idx="3">
                  <c:v>53</c:v>
                </c:pt>
                <c:pt idx="4">
                  <c:v>382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3D4-4249-ABE3-589CF019AC9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Лист1!$A$2:$A$8</c:f>
              <c:strCache>
                <c:ptCount val="7"/>
                <c:pt idx="0">
                  <c:v>устаная (личный прием)</c:v>
                </c:pt>
                <c:pt idx="1">
                  <c:v>устная (выезд)</c:v>
                </c:pt>
                <c:pt idx="2">
                  <c:v>устаная (телефон)</c:v>
                </c:pt>
                <c:pt idx="3">
                  <c:v>письменная </c:v>
                </c:pt>
                <c:pt idx="4">
                  <c:v>электронная</c:v>
                </c:pt>
                <c:pt idx="5">
                  <c:v>портал</c:v>
                </c:pt>
                <c:pt idx="6">
                  <c:v>ФЗО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0">
                  <c:v>1413</c:v>
                </c:pt>
                <c:pt idx="1">
                  <c:v>236</c:v>
                </c:pt>
                <c:pt idx="2">
                  <c:v>980</c:v>
                </c:pt>
                <c:pt idx="3">
                  <c:v>26</c:v>
                </c:pt>
                <c:pt idx="4">
                  <c:v>231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3D4-4249-ABE3-589CF019AC90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Лист1!$A$2:$A$8</c:f>
              <c:strCache>
                <c:ptCount val="7"/>
                <c:pt idx="0">
                  <c:v>устаная (личный прием)</c:v>
                </c:pt>
                <c:pt idx="1">
                  <c:v>устная (выезд)</c:v>
                </c:pt>
                <c:pt idx="2">
                  <c:v>устаная (телефон)</c:v>
                </c:pt>
                <c:pt idx="3">
                  <c:v>письменная </c:v>
                </c:pt>
                <c:pt idx="4">
                  <c:v>электронная</c:v>
                </c:pt>
                <c:pt idx="5">
                  <c:v>портал</c:v>
                </c:pt>
                <c:pt idx="6">
                  <c:v>ФЗО</c:v>
                </c:pt>
              </c:strCache>
            </c:strRef>
          </c:cat>
          <c:val>
            <c:numRef>
              <c:f>Лист1!$E$2:$E$8</c:f>
              <c:numCache>
                <c:formatCode>General</c:formatCode>
                <c:ptCount val="7"/>
                <c:pt idx="0">
                  <c:v>1376</c:v>
                </c:pt>
                <c:pt idx="1">
                  <c:v>299</c:v>
                </c:pt>
                <c:pt idx="2">
                  <c:v>971</c:v>
                </c:pt>
                <c:pt idx="3">
                  <c:v>93</c:v>
                </c:pt>
                <c:pt idx="4">
                  <c:v>319</c:v>
                </c:pt>
                <c:pt idx="5">
                  <c:v>62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3D4-4249-ABE3-589CF019AC90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Лист1!$A$2:$A$8</c:f>
              <c:strCache>
                <c:ptCount val="7"/>
                <c:pt idx="0">
                  <c:v>устаная (личный прием)</c:v>
                </c:pt>
                <c:pt idx="1">
                  <c:v>устная (выезд)</c:v>
                </c:pt>
                <c:pt idx="2">
                  <c:v>устаная (телефон)</c:v>
                </c:pt>
                <c:pt idx="3">
                  <c:v>письменная </c:v>
                </c:pt>
                <c:pt idx="4">
                  <c:v>электронная</c:v>
                </c:pt>
                <c:pt idx="5">
                  <c:v>портал</c:v>
                </c:pt>
                <c:pt idx="6">
                  <c:v>ФЗО</c:v>
                </c:pt>
              </c:strCache>
            </c:strRef>
          </c:cat>
          <c:val>
            <c:numRef>
              <c:f>Лист1!$F$2:$F$8</c:f>
              <c:numCache>
                <c:formatCode>General</c:formatCode>
                <c:ptCount val="7"/>
                <c:pt idx="0">
                  <c:v>1630</c:v>
                </c:pt>
                <c:pt idx="1">
                  <c:v>280</c:v>
                </c:pt>
                <c:pt idx="2">
                  <c:v>875</c:v>
                </c:pt>
                <c:pt idx="3">
                  <c:v>165</c:v>
                </c:pt>
                <c:pt idx="4">
                  <c:v>322</c:v>
                </c:pt>
                <c:pt idx="5">
                  <c:v>93</c:v>
                </c:pt>
                <c:pt idx="6">
                  <c:v>53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7AA-44A7-A2C8-5EBBD15C3E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93134480"/>
        <c:axId val="293134872"/>
      </c:barChart>
      <c:catAx>
        <c:axId val="293134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3134872"/>
        <c:crosses val="autoZero"/>
        <c:auto val="1"/>
        <c:lblAlgn val="ctr"/>
        <c:lblOffset val="100"/>
        <c:noMultiLvlLbl val="0"/>
      </c:catAx>
      <c:valAx>
        <c:axId val="293134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3134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категории дел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45E-4001-8B7A-81E649559874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45E-4001-8B7A-81E649559874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45E-4001-8B7A-81E649559874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045E-4001-8B7A-81E649559874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6A3-4465-9A48-524390555B32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E6A3-4465-9A48-524390555B32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6A3-4465-9A48-524390555B32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E6A3-4465-9A48-524390555B32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6A3-4465-9A48-524390555B32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3-045E-4001-8B7A-81E649559874}"/>
              </c:ext>
            </c:extLst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5-045E-4001-8B7A-81E649559874}"/>
              </c:ext>
            </c:extLst>
          </c:dPt>
          <c:dPt>
            <c:idx val="11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17-045E-4001-8B7A-81E649559874}"/>
              </c:ext>
            </c:extLst>
          </c:dPt>
          <c:dLbls>
            <c:dLbl>
              <c:idx val="4"/>
              <c:layout>
                <c:manualLayout>
                  <c:x val="8.7354125435064489E-2"/>
                  <c:y val="-2.298095863427458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6A3-4465-9A48-524390555B32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.1569644441411315"/>
                  <c:y val="0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E6A3-4465-9A48-524390555B32}"/>
                </c:ex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5.4596328396915809E-3"/>
                  <c:y val="2.298095863427433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E6A3-4465-9A48-524390555B32}"/>
                </c:ex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0.1596942605609773"/>
                  <c:y val="1.3131976362442548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E6A3-4465-9A48-524390555B32}"/>
                </c:ex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0.10919265679383061"/>
                  <c:y val="-9.8489822718319103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6A3-4465-9A48-524390555B32}"/>
                </c:ex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2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Лист1!$A$2:$A$13</c:f>
              <c:strCache>
                <c:ptCount val="12"/>
                <c:pt idx="0">
                  <c:v>жилищные </c:v>
                </c:pt>
                <c:pt idx="1">
                  <c:v>земельные </c:v>
                </c:pt>
                <c:pt idx="2">
                  <c:v>защита прав потребителей</c:v>
                </c:pt>
                <c:pt idx="3">
                  <c:v>трудовые/пенсионные</c:v>
                </c:pt>
                <c:pt idx="4">
                  <c:v>семейные</c:v>
                </c:pt>
                <c:pt idx="5">
                  <c:v>меры соц.поддержки</c:v>
                </c:pt>
                <c:pt idx="6">
                  <c:v>МСЭ, недееспособность</c:v>
                </c:pt>
                <c:pt idx="7">
                  <c:v>наследственные</c:v>
                </c:pt>
                <c:pt idx="8">
                  <c:v>исполнительное пр-во</c:v>
                </c:pt>
                <c:pt idx="9">
                  <c:v>административные/налоговые</c:v>
                </c:pt>
                <c:pt idx="10">
                  <c:v>пр.гражданские</c:v>
                </c:pt>
                <c:pt idx="11">
                  <c:v>уголовные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690</c:v>
                </c:pt>
                <c:pt idx="1">
                  <c:v>77</c:v>
                </c:pt>
                <c:pt idx="2">
                  <c:v>172</c:v>
                </c:pt>
                <c:pt idx="3">
                  <c:v>312</c:v>
                </c:pt>
                <c:pt idx="4">
                  <c:v>222</c:v>
                </c:pt>
                <c:pt idx="5">
                  <c:v>167</c:v>
                </c:pt>
                <c:pt idx="6">
                  <c:v>34</c:v>
                </c:pt>
                <c:pt idx="7">
                  <c:v>127</c:v>
                </c:pt>
                <c:pt idx="8">
                  <c:v>240</c:v>
                </c:pt>
                <c:pt idx="9">
                  <c:v>361</c:v>
                </c:pt>
                <c:pt idx="10">
                  <c:v>943</c:v>
                </c:pt>
                <c:pt idx="11">
                  <c:v>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6A3-4465-9A48-524390555B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 sz="14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Виды</a:t>
            </a:r>
            <a:r>
              <a:rPr lang="ru-RU" sz="1400" b="1"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  <a:r>
              <a:rPr lang="ru-RU" sz="14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помощи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7.0364984281271067E-2"/>
          <c:y val="0.11547619047619048"/>
          <c:w val="0.9062432028532319"/>
          <c:h val="0.6303240219972503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2019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0"/>
                  <c:y val="-4.761904761904761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7CA7-465A-B943-67C66715BBFD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-3.174603174603174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550E-49F7-8F81-488C7CA62A21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5594361762933581E-16"/>
                  <c:y val="-2.380952380952380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50E-49F7-8F81-488C7CA62A21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3061</c:v>
                </c:pt>
                <c:pt idx="1">
                  <c:v>310</c:v>
                </c:pt>
                <c:pt idx="2">
                  <c:v>920</c:v>
                </c:pt>
                <c:pt idx="3">
                  <c:v>72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6EF-4BBD-B31B-042F350107F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2020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4049</c:v>
                </c:pt>
                <c:pt idx="1">
                  <c:v>561</c:v>
                </c:pt>
                <c:pt idx="2">
                  <c:v>709</c:v>
                </c:pt>
                <c:pt idx="3">
                  <c:v>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6EF-4BBD-B31B-042F350107F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2021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2654</c:v>
                </c:pt>
                <c:pt idx="1">
                  <c:v>454</c:v>
                </c:pt>
                <c:pt idx="2">
                  <c:v>979</c:v>
                </c:pt>
                <c:pt idx="3">
                  <c:v>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A6EF-4BBD-B31B-042F350107FE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2022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2.1265284423179162E-3"/>
                  <c:y val="-4.36507936507936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550E-49F7-8F81-488C7CA62A21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-5.555555555555555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550E-49F7-8F81-488C7CA62A21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-5.952380952380959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550E-49F7-8F81-488C7CA62A21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-5.95238095238095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550E-49F7-8F81-488C7CA62A21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3081</c:v>
                </c:pt>
                <c:pt idx="1">
                  <c:v>631</c:v>
                </c:pt>
                <c:pt idx="2">
                  <c:v>1081</c:v>
                </c:pt>
                <c:pt idx="3">
                  <c:v>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A6EF-4BBD-B31B-042F350107FE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2023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dLbl>
              <c:idx val="2"/>
              <c:layout>
                <c:manualLayout>
                  <c:x val="0"/>
                  <c:y val="-5.952380952380959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5FC3-4CF5-9737-C17D1EDA37E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устные консультации</c:v>
                </c:pt>
                <c:pt idx="1">
                  <c:v>письменные консультации</c:v>
                </c:pt>
                <c:pt idx="2">
                  <c:v>документы правового характера</c:v>
                </c:pt>
                <c:pt idx="3">
                  <c:v>представительство</c:v>
                </c:pt>
              </c:strCache>
            </c:strRef>
          </c:cat>
          <c:val>
            <c:numRef>
              <c:f>Лист1!$F$2:$F$5</c:f>
              <c:numCache>
                <c:formatCode>General</c:formatCode>
                <c:ptCount val="4"/>
                <c:pt idx="0">
                  <c:v>3947</c:v>
                </c:pt>
                <c:pt idx="1">
                  <c:v>740</c:v>
                </c:pt>
                <c:pt idx="2">
                  <c:v>1506</c:v>
                </c:pt>
                <c:pt idx="3">
                  <c:v>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FC3-4CF5-9737-C17D1EDA37E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293136048"/>
        <c:axId val="293136440"/>
      </c:barChart>
      <c:catAx>
        <c:axId val="293136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3136440"/>
        <c:crosses val="autoZero"/>
        <c:auto val="1"/>
        <c:lblAlgn val="ctr"/>
        <c:lblOffset val="100"/>
        <c:noMultiLvlLbl val="0"/>
      </c:catAx>
      <c:valAx>
        <c:axId val="293136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931360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95C65-45AB-4056-925E-5C007205B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64</Pages>
  <Words>8286</Words>
  <Characters>47234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</dc:creator>
  <cp:keywords/>
  <dc:description/>
  <cp:lastModifiedBy>юрист1</cp:lastModifiedBy>
  <cp:revision>7</cp:revision>
  <cp:lastPrinted>2023-03-06T12:24:00Z</cp:lastPrinted>
  <dcterms:created xsi:type="dcterms:W3CDTF">2024-03-28T10:30:00Z</dcterms:created>
  <dcterms:modified xsi:type="dcterms:W3CDTF">2024-03-28T12:56:00Z</dcterms:modified>
</cp:coreProperties>
</file>